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Default="006E2618" w:rsidP="006E261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FF0000"/>
          <w:sz w:val="32"/>
          <w:szCs w:val="32"/>
          <w:bdr w:val="none" w:sz="0" w:space="0" w:color="auto" w:frame="1"/>
        </w:rPr>
      </w:pPr>
      <w:r>
        <w:rPr>
          <w:rFonts w:ascii="Trebuchet MS" w:hAnsi="Trebuchet MS"/>
          <w:color w:val="FF0000"/>
          <w:sz w:val="32"/>
          <w:szCs w:val="32"/>
          <w:bdr w:val="none" w:sz="0" w:space="0" w:color="auto" w:frame="1"/>
        </w:rPr>
        <w:t>«Грани таланта -2020»</w:t>
      </w:r>
    </w:p>
    <w:p w:rsidR="006E2618" w:rsidRPr="00FB256F" w:rsidRDefault="006E2618" w:rsidP="006E261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FF0000"/>
          <w:sz w:val="32"/>
          <w:szCs w:val="32"/>
          <w:bdr w:val="none" w:sz="0" w:space="0" w:color="auto" w:frame="1"/>
        </w:rPr>
      </w:pPr>
    </w:p>
    <w:p w:rsidR="006E2618" w:rsidRDefault="006E2618" w:rsidP="006E2618">
      <w:pPr>
        <w:pStyle w:val="a7"/>
        <w:shd w:val="clear" w:color="auto" w:fill="FFFFFF"/>
        <w:spacing w:before="0" w:beforeAutospacing="0" w:after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</w:t>
      </w:r>
      <w:r w:rsidRPr="006E2618">
        <w:rPr>
          <w:b/>
          <w:sz w:val="28"/>
          <w:szCs w:val="28"/>
          <w:bdr w:val="none" w:sz="0" w:space="0" w:color="auto" w:frame="1"/>
        </w:rPr>
        <w:t>13 марта 2020 года</w:t>
      </w:r>
      <w:r>
        <w:rPr>
          <w:color w:val="333333"/>
          <w:sz w:val="28"/>
          <w:szCs w:val="28"/>
          <w:bdr w:val="none" w:sz="0" w:space="0" w:color="auto" w:frame="1"/>
        </w:rPr>
        <w:t xml:space="preserve"> в  «Доме Детского творчества» состоял</w:t>
      </w:r>
      <w:r w:rsidRPr="00FB256F">
        <w:rPr>
          <w:color w:val="333333"/>
          <w:sz w:val="28"/>
          <w:szCs w:val="28"/>
          <w:bdr w:val="none" w:sz="0" w:space="0" w:color="auto" w:frame="1"/>
        </w:rPr>
        <w:t xml:space="preserve">ся </w:t>
      </w:r>
      <w:hyperlink r:id="rId5" w:tgtFrame="_blank" w:history="1">
        <w:r w:rsidRPr="00370A9E">
          <w:rPr>
            <w:sz w:val="28"/>
            <w:szCs w:val="28"/>
          </w:rPr>
          <w:t>муниципальный  этап 12 областного </w:t>
        </w:r>
        <w:r w:rsidRPr="00370A9E">
          <w:rPr>
            <w:b/>
            <w:bCs/>
            <w:sz w:val="28"/>
            <w:szCs w:val="28"/>
          </w:rPr>
          <w:t>фестиваля творчества работни</w:t>
        </w:r>
        <w:r w:rsidRPr="00370A9E">
          <w:rPr>
            <w:b/>
            <w:bCs/>
            <w:sz w:val="28"/>
            <w:szCs w:val="28"/>
          </w:rPr>
          <w:t>к</w:t>
        </w:r>
        <w:r w:rsidRPr="00370A9E">
          <w:rPr>
            <w:b/>
            <w:bCs/>
            <w:sz w:val="28"/>
            <w:szCs w:val="28"/>
          </w:rPr>
          <w:t>ов образования «Грани таланта»</w:t>
        </w:r>
      </w:hyperlink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организованный Верхнепышминской</w:t>
      </w:r>
      <w:r w:rsidRPr="001A4B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организаций</w:t>
      </w:r>
      <w:r w:rsidRPr="001A4BFD">
        <w:rPr>
          <w:bCs/>
          <w:sz w:val="28"/>
          <w:szCs w:val="28"/>
        </w:rPr>
        <w:t xml:space="preserve"> Профсоюза работников народного образования и науки РФ  при  содействии МКУ Управление образования ГО Верхняя Пышма.</w:t>
      </w:r>
      <w:r w:rsidRPr="00370A9E">
        <w:rPr>
          <w:sz w:val="28"/>
          <w:szCs w:val="28"/>
          <w:bdr w:val="none" w:sz="0" w:space="0" w:color="auto" w:frame="1"/>
        </w:rPr>
        <w:t xml:space="preserve">         </w:t>
      </w:r>
      <w:r>
        <w:rPr>
          <w:color w:val="333333"/>
          <w:sz w:val="28"/>
          <w:szCs w:val="28"/>
          <w:shd w:val="clear" w:color="auto" w:fill="FFFFFF"/>
        </w:rPr>
        <w:t xml:space="preserve">В гостеприимном </w:t>
      </w:r>
      <w:r w:rsidRPr="00FB256F">
        <w:rPr>
          <w:color w:val="333333"/>
          <w:sz w:val="28"/>
          <w:szCs w:val="28"/>
          <w:shd w:val="clear" w:color="auto" w:fill="FFFFFF"/>
        </w:rPr>
        <w:t xml:space="preserve">зале </w:t>
      </w:r>
      <w:r>
        <w:rPr>
          <w:color w:val="333333"/>
          <w:sz w:val="28"/>
          <w:szCs w:val="28"/>
          <w:shd w:val="clear" w:color="auto" w:fill="FFFFFF"/>
        </w:rPr>
        <w:t xml:space="preserve">собрались </w:t>
      </w:r>
      <w:r>
        <w:rPr>
          <w:color w:val="333333"/>
          <w:sz w:val="28"/>
          <w:szCs w:val="28"/>
        </w:rPr>
        <w:t>творческие педагоги ГО Верхняя Пышма и ГО Среднеуральск</w:t>
      </w:r>
      <w:r w:rsidRPr="00FB256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из </w:t>
      </w:r>
      <w:r w:rsidRPr="00FB256F">
        <w:rPr>
          <w:color w:val="333333"/>
          <w:sz w:val="28"/>
          <w:szCs w:val="28"/>
          <w:shd w:val="clear" w:color="auto" w:fill="FFFFFF"/>
        </w:rPr>
        <w:t xml:space="preserve">  24 </w:t>
      </w:r>
      <w:r>
        <w:rPr>
          <w:color w:val="333333"/>
          <w:sz w:val="28"/>
          <w:szCs w:val="28"/>
          <w:shd w:val="clear" w:color="auto" w:fill="FFFFFF"/>
        </w:rPr>
        <w:t xml:space="preserve">образовательных учреждений, </w:t>
      </w:r>
      <w:r w:rsidRPr="00FB256F">
        <w:rPr>
          <w:color w:val="333333"/>
          <w:sz w:val="28"/>
          <w:szCs w:val="28"/>
          <w:bdr w:val="none" w:sz="0" w:space="0" w:color="auto" w:frame="1"/>
        </w:rPr>
        <w:t>106 участников!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З</w:t>
      </w:r>
      <w:r w:rsidRPr="00FB256F">
        <w:rPr>
          <w:color w:val="333333"/>
          <w:sz w:val="28"/>
          <w:szCs w:val="28"/>
          <w:bdr w:val="none" w:sz="0" w:space="0" w:color="auto" w:frame="1"/>
        </w:rPr>
        <w:t>аявлено</w:t>
      </w:r>
      <w:r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Pr="00FB256F">
        <w:rPr>
          <w:color w:val="333333"/>
          <w:sz w:val="28"/>
          <w:szCs w:val="28"/>
          <w:bdr w:val="none" w:sz="0" w:space="0" w:color="auto" w:frame="1"/>
        </w:rPr>
        <w:t>34</w:t>
      </w:r>
      <w:proofErr w:type="gramEnd"/>
      <w:r w:rsidRPr="00FB256F">
        <w:rPr>
          <w:color w:val="333333"/>
          <w:sz w:val="28"/>
          <w:szCs w:val="28"/>
          <w:bdr w:val="none" w:sz="0" w:space="0" w:color="auto" w:frame="1"/>
        </w:rPr>
        <w:t>  номера</w:t>
      </w:r>
      <w:r>
        <w:rPr>
          <w:color w:val="333333"/>
          <w:sz w:val="28"/>
          <w:szCs w:val="28"/>
          <w:bdr w:val="none" w:sz="0" w:space="0" w:color="auto" w:frame="1"/>
        </w:rPr>
        <w:t xml:space="preserve"> в концертной программе.</w:t>
      </w:r>
      <w:r w:rsidRPr="00FB256F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8603A8" w:rsidRPr="006E2618" w:rsidRDefault="005701DE" w:rsidP="006E2618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  <w:bdr w:val="none" w:sz="0" w:space="0" w:color="auto" w:frame="1"/>
        </w:rPr>
      </w:pPr>
      <w:r w:rsidRPr="00DA593A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5EBC" w:rsidRPr="00DA593A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Фестиваль направлен на поддержку талантов работников образования в области художественного творчества и позволяет оказать содействие в реализации творческих инициатив педагогов, в развитии творческого и культурного диалога между образовательными учреждениями.</w:t>
      </w:r>
    </w:p>
    <w:p w:rsidR="00652350" w:rsidRPr="00DA593A" w:rsidRDefault="00652350" w:rsidP="00652350">
      <w:pPr>
        <w:rPr>
          <w:rFonts w:ascii="Times New Roman" w:hAnsi="Times New Roman" w:cs="Times New Roman"/>
          <w:sz w:val="28"/>
          <w:szCs w:val="28"/>
        </w:rPr>
      </w:pPr>
      <w:r w:rsidRPr="00DA593A">
        <w:rPr>
          <w:rFonts w:ascii="Times New Roman" w:hAnsi="Times New Roman" w:cs="Times New Roman"/>
          <w:sz w:val="28"/>
          <w:szCs w:val="28"/>
        </w:rPr>
        <w:t xml:space="preserve">          Сохранение культурных ценностей и традиций страны – это общая задача, а </w:t>
      </w:r>
      <w:proofErr w:type="gramStart"/>
      <w:r w:rsidRPr="00DA593A">
        <w:rPr>
          <w:rFonts w:ascii="Times New Roman" w:hAnsi="Times New Roman" w:cs="Times New Roman"/>
          <w:sz w:val="28"/>
          <w:szCs w:val="28"/>
        </w:rPr>
        <w:t>учителя  и</w:t>
      </w:r>
      <w:proofErr w:type="gramEnd"/>
      <w:r w:rsidRPr="00DA593A">
        <w:rPr>
          <w:rFonts w:ascii="Times New Roman" w:hAnsi="Times New Roman" w:cs="Times New Roman"/>
          <w:sz w:val="28"/>
          <w:szCs w:val="28"/>
        </w:rPr>
        <w:t xml:space="preserve"> воспитатели являются лучшими проводниками этих традиций</w:t>
      </w:r>
      <w:r w:rsidR="00DA593A" w:rsidRPr="00DA593A">
        <w:rPr>
          <w:rFonts w:ascii="Times New Roman" w:hAnsi="Times New Roman" w:cs="Times New Roman"/>
          <w:sz w:val="28"/>
          <w:szCs w:val="28"/>
        </w:rPr>
        <w:t xml:space="preserve">. Участие в «Гранях таланта» – это возможность заявить о своих талантах и достижениях, найти единомышленников и вдохновение для новых открытий. </w:t>
      </w:r>
    </w:p>
    <w:p w:rsidR="00060732" w:rsidRPr="00DA593A" w:rsidRDefault="00652350" w:rsidP="00060732">
      <w:pPr>
        <w:rPr>
          <w:rFonts w:ascii="Times New Roman" w:hAnsi="Times New Roman" w:cs="Times New Roman"/>
          <w:sz w:val="28"/>
          <w:szCs w:val="28"/>
        </w:rPr>
      </w:pPr>
      <w:r w:rsidRPr="00DA593A">
        <w:rPr>
          <w:rFonts w:ascii="Times New Roman" w:hAnsi="Times New Roman" w:cs="Times New Roman"/>
          <w:sz w:val="28"/>
          <w:szCs w:val="28"/>
        </w:rPr>
        <w:t xml:space="preserve">Конкурс показал, насколько многогранны наши педагоги. </w:t>
      </w:r>
      <w:r w:rsidR="00060732" w:rsidRPr="00DA593A">
        <w:rPr>
          <w:rFonts w:ascii="Times New Roman" w:hAnsi="Times New Roman" w:cs="Times New Roman"/>
          <w:sz w:val="28"/>
          <w:szCs w:val="28"/>
        </w:rPr>
        <w:t>Театрализация басен, и</w:t>
      </w:r>
      <w:r w:rsidRPr="00DA593A">
        <w:rPr>
          <w:rFonts w:ascii="Times New Roman" w:hAnsi="Times New Roman" w:cs="Times New Roman"/>
          <w:sz w:val="28"/>
          <w:szCs w:val="28"/>
        </w:rPr>
        <w:t xml:space="preserve">сполнение стихов, музыкальных произведений, хореография, творческие работы вызывают чувство глубокого признания </w:t>
      </w:r>
      <w:proofErr w:type="gramStart"/>
      <w:r w:rsidRPr="00DA593A">
        <w:rPr>
          <w:rFonts w:ascii="Times New Roman" w:hAnsi="Times New Roman" w:cs="Times New Roman"/>
          <w:sz w:val="28"/>
          <w:szCs w:val="28"/>
        </w:rPr>
        <w:t>и  уважения</w:t>
      </w:r>
      <w:proofErr w:type="gramEnd"/>
      <w:r w:rsidRPr="00DA5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350" w:rsidRPr="00DA593A" w:rsidRDefault="00652350" w:rsidP="0065235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A5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Жюри оценивало сценический образ, эмоциональную выразительность, исполнительское мастерство и артистические способности участников.</w:t>
      </w:r>
    </w:p>
    <w:p w:rsidR="00CC3E07" w:rsidRPr="00DA593A" w:rsidRDefault="006523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</w:t>
      </w:r>
      <w:r w:rsidR="00637E27" w:rsidRPr="00DA593A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>Все участники фестиваля стали его победителями, потому что подарили друг другу радость сопереживания и творчества.</w:t>
      </w:r>
      <w:r w:rsidR="00CC3E07" w:rsidRPr="00DA593A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 xml:space="preserve">  </w:t>
      </w:r>
    </w:p>
    <w:p w:rsidR="006E2618" w:rsidRDefault="006E2618" w:rsidP="006E26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Хочется  выразить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социальным партнёрам - </w:t>
      </w:r>
      <w:r w:rsidRP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руководителям образовательных организаций ГО Верхняя Пышма и Среднеуральск, которые нашли возможность поддержать творческую инициативу своих работников и соответственно имидж  своего учреждения.</w:t>
      </w:r>
    </w:p>
    <w:p w:rsidR="006E2618" w:rsidRPr="00DA6BBC" w:rsidRDefault="006E2618" w:rsidP="006E2618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6BBC">
        <w:rPr>
          <w:color w:val="333333"/>
          <w:sz w:val="28"/>
          <w:szCs w:val="28"/>
          <w:bdr w:val="none" w:sz="0" w:space="0" w:color="auto" w:frame="1"/>
        </w:rPr>
        <w:t xml:space="preserve">И пусть </w:t>
      </w:r>
      <w:proofErr w:type="gramStart"/>
      <w:r w:rsidRPr="00DA6BBC">
        <w:rPr>
          <w:color w:val="333333"/>
          <w:sz w:val="28"/>
          <w:szCs w:val="28"/>
          <w:bdr w:val="none" w:sz="0" w:space="0" w:color="auto" w:frame="1"/>
        </w:rPr>
        <w:t>преумножатся  силы</w:t>
      </w:r>
      <w:proofErr w:type="gramEnd"/>
      <w:r w:rsidRPr="00DA6BBC">
        <w:rPr>
          <w:color w:val="333333"/>
          <w:sz w:val="28"/>
          <w:szCs w:val="28"/>
          <w:bdr w:val="none" w:sz="0" w:space="0" w:color="auto" w:frame="1"/>
        </w:rPr>
        <w:t xml:space="preserve"> и возможности  наших педагогов на пользу их  ученикам и воспитанникам! </w:t>
      </w:r>
    </w:p>
    <w:p w:rsidR="006E2618" w:rsidRPr="00DA6BBC" w:rsidRDefault="006E2618" w:rsidP="006E2618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6E2618" w:rsidRDefault="006E2618" w:rsidP="006E261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 Дмитриева, </w:t>
      </w:r>
    </w:p>
    <w:p w:rsidR="006E2618" w:rsidRDefault="006E2618" w:rsidP="006E261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председатель городской </w:t>
      </w:r>
    </w:p>
    <w:p w:rsidR="006E2618" w:rsidRDefault="006E2618" w:rsidP="006E261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Верхнепышминской </w:t>
      </w:r>
    </w:p>
    <w:p w:rsidR="006E2618" w:rsidRPr="008C0624" w:rsidRDefault="006E2618" w:rsidP="006E261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Профсоюзной организации</w:t>
      </w:r>
    </w:p>
    <w:p w:rsidR="00CC3E07" w:rsidRDefault="00CC3E07">
      <w:pPr>
        <w:rPr>
          <w:rFonts w:ascii="Arial" w:hAnsi="Arial" w:cs="Arial"/>
          <w:color w:val="484C51"/>
          <w:sz w:val="28"/>
          <w:szCs w:val="28"/>
          <w:shd w:val="clear" w:color="auto" w:fill="DEDEDE"/>
        </w:rPr>
      </w:pPr>
    </w:p>
    <w:p w:rsidR="00CC3E07" w:rsidRDefault="00CC3E07">
      <w:pPr>
        <w:rPr>
          <w:rFonts w:ascii="Arial" w:hAnsi="Arial" w:cs="Arial"/>
          <w:color w:val="484C51"/>
          <w:sz w:val="28"/>
          <w:szCs w:val="28"/>
          <w:shd w:val="clear" w:color="auto" w:fill="DEDEDE"/>
        </w:rPr>
      </w:pPr>
    </w:p>
    <w:p w:rsidR="00643AC3" w:rsidRDefault="00C16E66" w:rsidP="001D15B8">
      <w:pPr>
        <w:rPr>
          <w:rStyle w:val="a3"/>
          <w:rFonts w:ascii="Comic Sans MS" w:hAnsi="Comic Sans MS"/>
          <w:color w:val="000000"/>
          <w:sz w:val="32"/>
          <w:szCs w:val="32"/>
          <w:u w:val="non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63040" cy="1789279"/>
            <wp:effectExtent l="0" t="0" r="3810" b="1905"/>
            <wp:docPr id="1" name="Рисунок 1" descr="http://dddut.edusite.ru/images/grani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dut.edusite.ru/images/grani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97" cy="179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CC2">
        <w:fldChar w:fldCharType="begin"/>
      </w:r>
      <w:r w:rsidR="00C85CC2">
        <w:instrText xml:space="preserve"> HYPERLINK "http://tu-ed.ru/novosti/pobediteli-i-prizery-xi-oblastnogo-festivalya-tvorchestva-rabotnikov-obrazovaniya-sverdlovskoy-oblasti-grani-talanta/" </w:instrText>
      </w:r>
      <w:r w:rsidR="00C85CC2">
        <w:fldChar w:fldCharType="separate"/>
      </w:r>
      <w:r w:rsidR="00CC3E07" w:rsidRPr="00C64BE4">
        <w:rPr>
          <w:rStyle w:val="a3"/>
          <w:rFonts w:ascii="Comic Sans MS" w:hAnsi="Comic Sans MS"/>
          <w:color w:val="000000"/>
          <w:sz w:val="32"/>
          <w:szCs w:val="32"/>
          <w:u w:val="none"/>
        </w:rPr>
        <w:t>Победители и призеры XI</w:t>
      </w:r>
      <w:r w:rsidR="006E2618">
        <w:rPr>
          <w:rStyle w:val="a3"/>
          <w:rFonts w:ascii="Comic Sans MS" w:hAnsi="Comic Sans MS"/>
          <w:color w:val="000000"/>
          <w:sz w:val="32"/>
          <w:szCs w:val="32"/>
          <w:u w:val="none"/>
          <w:lang w:val="en-US"/>
        </w:rPr>
        <w:t>I</w:t>
      </w:r>
      <w:r w:rsidR="00CC3E07" w:rsidRPr="00C64BE4">
        <w:rPr>
          <w:rStyle w:val="a3"/>
          <w:rFonts w:ascii="Comic Sans MS" w:hAnsi="Comic Sans MS"/>
          <w:color w:val="000000"/>
          <w:sz w:val="32"/>
          <w:szCs w:val="32"/>
          <w:u w:val="none"/>
        </w:rPr>
        <w:t xml:space="preserve"> Областного фестиваля творчества работников образования Свердловской области</w:t>
      </w:r>
      <w:r w:rsidR="00643AC3">
        <w:rPr>
          <w:rStyle w:val="a3"/>
          <w:rFonts w:ascii="Comic Sans MS" w:hAnsi="Comic Sans MS"/>
          <w:color w:val="000000"/>
          <w:sz w:val="32"/>
          <w:szCs w:val="32"/>
          <w:u w:val="none"/>
        </w:rPr>
        <w:t xml:space="preserve">  </w:t>
      </w:r>
    </w:p>
    <w:p w:rsidR="00CC3E07" w:rsidRPr="001D15B8" w:rsidRDefault="00CC3E07" w:rsidP="00643AC3">
      <w:pPr>
        <w:jc w:val="center"/>
        <w:rPr>
          <w:rFonts w:ascii="Arial" w:hAnsi="Arial" w:cs="Arial"/>
          <w:color w:val="484C51"/>
          <w:sz w:val="28"/>
          <w:szCs w:val="28"/>
          <w:shd w:val="clear" w:color="auto" w:fill="DEDEDE"/>
        </w:rPr>
      </w:pPr>
      <w:r w:rsidRPr="00C64BE4">
        <w:rPr>
          <w:rStyle w:val="a3"/>
          <w:rFonts w:ascii="Comic Sans MS" w:hAnsi="Comic Sans MS"/>
          <w:color w:val="000000"/>
          <w:sz w:val="32"/>
          <w:szCs w:val="32"/>
          <w:u w:val="none"/>
        </w:rPr>
        <w:t>"Грани таланта"</w:t>
      </w:r>
      <w:r w:rsidR="00C85CC2">
        <w:rPr>
          <w:rStyle w:val="a3"/>
          <w:rFonts w:ascii="Comic Sans MS" w:hAnsi="Comic Sans MS"/>
          <w:color w:val="000000"/>
          <w:sz w:val="32"/>
          <w:szCs w:val="32"/>
          <w:u w:val="none"/>
        </w:rPr>
        <w:fldChar w:fldCharType="end"/>
      </w:r>
    </w:p>
    <w:p w:rsidR="00C64BE4" w:rsidRDefault="00C64BE4" w:rsidP="00CC3E07">
      <w:pPr>
        <w:pStyle w:val="a7"/>
        <w:shd w:val="clear" w:color="auto" w:fill="F8F4E7"/>
        <w:spacing w:before="134" w:beforeAutospacing="0" w:after="134" w:afterAutospacing="0"/>
        <w:jc w:val="center"/>
        <w:rPr>
          <w:rStyle w:val="a4"/>
          <w:b w:val="0"/>
          <w:color w:val="000000"/>
          <w:sz w:val="32"/>
          <w:szCs w:val="32"/>
        </w:rPr>
      </w:pPr>
      <w:proofErr w:type="gramStart"/>
      <w:r>
        <w:rPr>
          <w:rStyle w:val="a4"/>
          <w:color w:val="000000"/>
          <w:sz w:val="32"/>
          <w:szCs w:val="32"/>
        </w:rPr>
        <w:t>М</w:t>
      </w:r>
      <w:r w:rsidRPr="00C64BE4">
        <w:rPr>
          <w:rStyle w:val="a4"/>
          <w:color w:val="000000"/>
          <w:sz w:val="32"/>
          <w:szCs w:val="32"/>
        </w:rPr>
        <w:t>униципальный  этап</w:t>
      </w:r>
      <w:proofErr w:type="gramEnd"/>
      <w:r w:rsidR="00CC3E07" w:rsidRPr="00C64BE4">
        <w:rPr>
          <w:rStyle w:val="a4"/>
          <w:b w:val="0"/>
          <w:color w:val="000000"/>
          <w:sz w:val="32"/>
          <w:szCs w:val="32"/>
        </w:rPr>
        <w:t> </w:t>
      </w:r>
      <w:r w:rsidRPr="00C64BE4">
        <w:rPr>
          <w:rStyle w:val="a4"/>
          <w:b w:val="0"/>
          <w:color w:val="000000"/>
          <w:sz w:val="32"/>
          <w:szCs w:val="32"/>
        </w:rPr>
        <w:t xml:space="preserve"> </w:t>
      </w:r>
    </w:p>
    <w:p w:rsidR="00CC3E07" w:rsidRPr="00C64BE4" w:rsidRDefault="00C64BE4" w:rsidP="00CC3E07">
      <w:pPr>
        <w:pStyle w:val="a7"/>
        <w:shd w:val="clear" w:color="auto" w:fill="F8F4E7"/>
        <w:spacing w:before="134" w:beforeAutospacing="0" w:after="134" w:afterAutospacing="0"/>
        <w:jc w:val="center"/>
        <w:rPr>
          <w:rStyle w:val="a4"/>
          <w:b w:val="0"/>
          <w:sz w:val="32"/>
          <w:szCs w:val="32"/>
        </w:rPr>
      </w:pPr>
      <w:r w:rsidRPr="00C64BE4">
        <w:rPr>
          <w:rStyle w:val="a4"/>
          <w:b w:val="0"/>
          <w:color w:val="000000"/>
          <w:sz w:val="32"/>
          <w:szCs w:val="32"/>
        </w:rPr>
        <w:t>(ГО Верхняя Пышма, ГО Среднеуральск)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799"/>
        <w:gridCol w:w="1998"/>
        <w:gridCol w:w="2427"/>
        <w:gridCol w:w="1880"/>
      </w:tblGrid>
      <w:tr w:rsidR="006E2618" w:rsidTr="00A6185C">
        <w:trPr>
          <w:trHeight w:val="65"/>
        </w:trPr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8C5AAF" w:rsidRDefault="006E2618" w:rsidP="00A6185C">
            <w:pPr>
              <w:pStyle w:val="a7"/>
              <w:shd w:val="clear" w:color="auto" w:fill="F8F4E7"/>
              <w:spacing w:before="134" w:beforeAutospacing="0" w:after="134" w:afterAutospacing="0"/>
              <w:rPr>
                <w:rStyle w:val="a4"/>
                <w:bCs w:val="0"/>
                <w:sz w:val="28"/>
                <w:szCs w:val="28"/>
                <w:u w:val="single"/>
              </w:rPr>
            </w:pPr>
            <w:r w:rsidRPr="008C5AAF">
              <w:rPr>
                <w:rStyle w:val="a4"/>
                <w:color w:val="000000"/>
                <w:szCs w:val="28"/>
                <w:u w:val="single"/>
              </w:rPr>
              <w:t>Номинация «Вокал: солисты»</w:t>
            </w:r>
          </w:p>
        </w:tc>
      </w:tr>
      <w:tr w:rsidR="006E2618" w:rsidTr="00A6185C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Ф.И.О. участника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 работы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Программа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</w:t>
            </w:r>
          </w:p>
        </w:tc>
      </w:tr>
      <w:tr w:rsidR="006E2618" w:rsidTr="00A6185C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6B2E76">
              <w:t>Качесова</w:t>
            </w:r>
            <w:proofErr w:type="spellEnd"/>
            <w:r w:rsidRPr="006B2E76"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6B2E76">
              <w:t>Кристина Дмитриевна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МКДОУ «Детский сад №</w:t>
            </w:r>
            <w:r w:rsidRPr="00264FF6">
              <w:t>15</w:t>
            </w:r>
            <w:r>
              <w:t>» (Среднеуральск)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Песня «Месяц май», </w:t>
            </w:r>
            <w:r w:rsidRPr="006B2E76">
              <w:t xml:space="preserve">автор Ю. </w:t>
            </w:r>
            <w:proofErr w:type="spellStart"/>
            <w:r w:rsidRPr="006B2E76">
              <w:t>Паршута</w:t>
            </w:r>
            <w:proofErr w:type="spellEnd"/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Гран-При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6E2618" w:rsidTr="00A6185C">
        <w:trPr>
          <w:trHeight w:val="835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C31341">
              <w:t>Неволина</w:t>
            </w:r>
            <w:proofErr w:type="spellEnd"/>
            <w:r w:rsidRPr="00C31341"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C31341">
              <w:t>Алёна Игоревна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МАОУ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«СОШ №1»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Песня </w:t>
            </w:r>
          </w:p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«Разлучница-война»</w:t>
            </w:r>
          </w:p>
          <w:p w:rsidR="006E2618" w:rsidRPr="00B025E1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(Павкин, Радькова)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  <w:lang w:val="en-US"/>
              </w:rPr>
            </w:pPr>
            <w:r w:rsidRPr="00C31341">
              <w:rPr>
                <w:rStyle w:val="a4"/>
                <w:lang w:val="en-US"/>
              </w:rPr>
              <w:t>Лауреат</w:t>
            </w:r>
            <w:r>
              <w:rPr>
                <w:rStyle w:val="a4"/>
                <w:lang w:val="en-US"/>
              </w:rPr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  <w:lang w:val="en-US"/>
              </w:rPr>
              <w:t xml:space="preserve">1 </w:t>
            </w:r>
            <w:proofErr w:type="spellStart"/>
            <w:r>
              <w:rPr>
                <w:rStyle w:val="a4"/>
                <w:lang w:val="en-US"/>
              </w:rPr>
              <w:t>степени</w:t>
            </w:r>
            <w:proofErr w:type="spellEnd"/>
          </w:p>
        </w:tc>
      </w:tr>
      <w:tr w:rsidR="006E2618" w:rsidTr="00A6185C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41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</w:p>
          <w:p w:rsidR="006E2618" w:rsidRPr="00C31341" w:rsidRDefault="006E2618" w:rsidP="00A61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41"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752EAB" w:rsidRDefault="006E2618" w:rsidP="00A61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ДО «ДДТ»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752EAB">
              <w:t>Военные страдания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752EAB">
              <w:t xml:space="preserve"> «Я любила сокола»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4"/>
              </w:rPr>
              <w:t>2 степени</w:t>
            </w:r>
          </w:p>
        </w:tc>
      </w:tr>
      <w:tr w:rsidR="006E2618" w:rsidTr="00A6185C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41">
              <w:rPr>
                <w:rFonts w:ascii="Times New Roman" w:hAnsi="Times New Roman"/>
                <w:sz w:val="24"/>
                <w:szCs w:val="24"/>
              </w:rPr>
              <w:t>Шибеко</w:t>
            </w:r>
            <w:proofErr w:type="spellEnd"/>
            <w:r w:rsidRPr="00C31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618" w:rsidRPr="00C31341" w:rsidRDefault="006E2618" w:rsidP="00A61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41">
              <w:rPr>
                <w:rFonts w:ascii="Times New Roman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Pr="00C31341" w:rsidRDefault="006E2618" w:rsidP="00A61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4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6E2618" w:rsidRDefault="006E2618" w:rsidP="00A6185C">
            <w:pPr>
              <w:spacing w:after="0"/>
              <w:jc w:val="center"/>
              <w:rPr>
                <w:rFonts w:ascii="Times New Roman" w:hAnsi="Times New Roman"/>
              </w:rPr>
            </w:pPr>
            <w:r w:rsidRPr="00C31341">
              <w:rPr>
                <w:rFonts w:ascii="Times New Roman" w:hAnsi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341">
              <w:rPr>
                <w:rFonts w:ascii="Times New Roman" w:hAnsi="Times New Roman"/>
                <w:sz w:val="24"/>
                <w:szCs w:val="24"/>
              </w:rPr>
              <w:t>№25»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6E2618" w:rsidRPr="00C31341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41">
              <w:rPr>
                <w:rFonts w:ascii="Times New Roman" w:hAnsi="Times New Roman"/>
                <w:sz w:val="24"/>
                <w:szCs w:val="24"/>
              </w:rPr>
              <w:t>«От героев былых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времён»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 </w:t>
            </w:r>
          </w:p>
          <w:p w:rsidR="006E2618" w:rsidRPr="007B6826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2 степени</w:t>
            </w:r>
          </w:p>
        </w:tc>
      </w:tr>
      <w:tr w:rsidR="006E2618" w:rsidTr="00A6185C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C31341">
              <w:t>Седень</w:t>
            </w:r>
            <w:proofErr w:type="spellEnd"/>
            <w:r w:rsidRPr="00C31341"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C31341">
              <w:t>Оксана Валерьевна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C31341">
              <w:t>МАДОУ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C31341">
              <w:t xml:space="preserve"> «Детский сад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C31341">
              <w:t xml:space="preserve"> №</w:t>
            </w:r>
            <w:r>
              <w:t xml:space="preserve"> </w:t>
            </w:r>
            <w:r w:rsidRPr="00C31341">
              <w:t>45»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Песня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C31341">
              <w:t>«Ах, какая была весна»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4"/>
              </w:rPr>
              <w:t>3 степени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6E2618" w:rsidRDefault="006E2618" w:rsidP="006E2618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32"/>
        <w:gridCol w:w="59"/>
        <w:gridCol w:w="2692"/>
        <w:gridCol w:w="37"/>
        <w:gridCol w:w="94"/>
        <w:gridCol w:w="1844"/>
        <w:gridCol w:w="58"/>
        <w:gridCol w:w="2341"/>
        <w:gridCol w:w="8"/>
        <w:gridCol w:w="70"/>
        <w:gridCol w:w="1874"/>
      </w:tblGrid>
      <w:tr w:rsidR="006E2618" w:rsidTr="00A6185C">
        <w:trPr>
          <w:trHeight w:val="552"/>
        </w:trPr>
        <w:tc>
          <w:tcPr>
            <w:tcW w:w="97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110FE1" w:rsidRDefault="006E2618" w:rsidP="00A6185C">
            <w:pPr>
              <w:pStyle w:val="a7"/>
              <w:shd w:val="clear" w:color="auto" w:fill="F8F4E7"/>
              <w:spacing w:before="134" w:beforeAutospacing="0" w:after="134" w:afterAutospacing="0"/>
              <w:rPr>
                <w:i/>
                <w:sz w:val="28"/>
                <w:szCs w:val="28"/>
                <w:u w:val="single"/>
              </w:rPr>
            </w:pPr>
            <w:r w:rsidRPr="008C5AAF">
              <w:rPr>
                <w:rStyle w:val="a4"/>
                <w:color w:val="000000"/>
                <w:szCs w:val="28"/>
                <w:u w:val="single"/>
              </w:rPr>
              <w:t>Номинация «Вокал: ансамбли, хоры»</w:t>
            </w:r>
          </w:p>
        </w:tc>
      </w:tr>
      <w:tr w:rsidR="006E2618" w:rsidTr="00A6185C">
        <w:trPr>
          <w:trHeight w:val="518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Ф.И.О. участника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 работы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Программа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</w:t>
            </w:r>
          </w:p>
        </w:tc>
      </w:tr>
      <w:tr w:rsidR="006E2618" w:rsidTr="00A6185C">
        <w:trPr>
          <w:trHeight w:val="954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t>6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Pr="00986D5B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86D5B">
              <w:rPr>
                <w:b/>
                <w:i/>
              </w:rPr>
              <w:t>Трио «Тальянка»:</w:t>
            </w:r>
          </w:p>
          <w:p w:rsidR="006E2618" w:rsidRPr="00A5532F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Мухаярова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r w:rsidRPr="00A5532F">
              <w:rPr>
                <w:sz w:val="22"/>
                <w:szCs w:val="22"/>
              </w:rPr>
              <w:t>Геннадьевна,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5532F">
              <w:rPr>
                <w:sz w:val="22"/>
                <w:szCs w:val="22"/>
              </w:rPr>
              <w:t>Хорошенко</w:t>
            </w:r>
            <w:proofErr w:type="spellEnd"/>
            <w:r w:rsidRPr="00A5532F">
              <w:rPr>
                <w:sz w:val="22"/>
                <w:szCs w:val="22"/>
              </w:rPr>
              <w:t xml:space="preserve"> Оксана Владимировна</w:t>
            </w:r>
            <w:r>
              <w:t>,</w:t>
            </w:r>
          </w:p>
          <w:p w:rsidR="006E2618" w:rsidRPr="00A5532F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532F">
              <w:rPr>
                <w:sz w:val="22"/>
                <w:szCs w:val="22"/>
              </w:rPr>
              <w:t xml:space="preserve">рук-ль – </w:t>
            </w:r>
            <w:proofErr w:type="spellStart"/>
            <w:r w:rsidRPr="00A5532F">
              <w:rPr>
                <w:sz w:val="22"/>
                <w:szCs w:val="22"/>
              </w:rPr>
              <w:t>Колпакова</w:t>
            </w:r>
            <w:proofErr w:type="spellEnd"/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A5532F">
              <w:rPr>
                <w:sz w:val="22"/>
                <w:szCs w:val="22"/>
              </w:rPr>
              <w:t xml:space="preserve"> Алёна Валерьевна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МАДОУ «Детский сад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№ 34» и МАОУ «СОШ № 3»</w:t>
            </w:r>
          </w:p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F6">
              <w:rPr>
                <w:rFonts w:ascii="Times New Roman" w:hAnsi="Times New Roman"/>
                <w:sz w:val="24"/>
                <w:szCs w:val="24"/>
              </w:rPr>
              <w:t>«Берёзы»</w:t>
            </w:r>
          </w:p>
          <w:p w:rsidR="006E2618" w:rsidRPr="006A7FF6" w:rsidRDefault="006E2618" w:rsidP="00A618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F6">
              <w:rPr>
                <w:rFonts w:ascii="Times New Roman" w:hAnsi="Times New Roman"/>
                <w:sz w:val="24"/>
                <w:szCs w:val="24"/>
              </w:rPr>
              <w:t>Музыка М. Фрадкина</w:t>
            </w:r>
            <w:r w:rsidRPr="006A7FF6">
              <w:rPr>
                <w:rFonts w:ascii="Times New Roman" w:hAnsi="Times New Roman"/>
                <w:sz w:val="24"/>
                <w:szCs w:val="24"/>
              </w:rPr>
              <w:br/>
              <w:t xml:space="preserve">Слова В. Лазарева 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Гран-При</w:t>
            </w:r>
          </w:p>
          <w:p w:rsidR="006E2618" w:rsidRPr="00C31341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  <w:lang w:val="en-US"/>
              </w:rPr>
            </w:pPr>
          </w:p>
        </w:tc>
      </w:tr>
      <w:tr w:rsidR="006E2618" w:rsidTr="00A6185C">
        <w:trPr>
          <w:trHeight w:val="954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986D5B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86D5B">
              <w:rPr>
                <w:b/>
                <w:i/>
              </w:rPr>
              <w:t xml:space="preserve">Дуэт: </w:t>
            </w:r>
          </w:p>
          <w:p w:rsidR="006E2618" w:rsidRPr="00A5532F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5532F">
              <w:rPr>
                <w:sz w:val="22"/>
                <w:szCs w:val="22"/>
              </w:rPr>
              <w:t>Семакова</w:t>
            </w:r>
            <w:proofErr w:type="spellEnd"/>
            <w:r w:rsidRPr="00A5532F">
              <w:rPr>
                <w:sz w:val="22"/>
                <w:szCs w:val="22"/>
              </w:rPr>
              <w:t xml:space="preserve"> </w:t>
            </w:r>
            <w:proofErr w:type="spellStart"/>
            <w:r w:rsidRPr="00A5532F">
              <w:rPr>
                <w:sz w:val="22"/>
                <w:szCs w:val="22"/>
              </w:rPr>
              <w:t>Лионелла</w:t>
            </w:r>
            <w:proofErr w:type="spellEnd"/>
            <w:r w:rsidRPr="00A5532F">
              <w:rPr>
                <w:sz w:val="22"/>
                <w:szCs w:val="22"/>
              </w:rPr>
              <w:t xml:space="preserve"> Аркадьевна,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5532F">
              <w:rPr>
                <w:sz w:val="22"/>
                <w:szCs w:val="22"/>
              </w:rPr>
              <w:t>Неволина</w:t>
            </w:r>
            <w:proofErr w:type="spellEnd"/>
            <w:r w:rsidRPr="00A5532F">
              <w:rPr>
                <w:sz w:val="22"/>
                <w:szCs w:val="22"/>
              </w:rPr>
              <w:t xml:space="preserve"> Алёна Игоревна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МАОУ «СОШ№1»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«Алёша» </w:t>
            </w:r>
          </w:p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Колмановского,  </w:t>
            </w:r>
          </w:p>
          <w:p w:rsidR="006E2618" w:rsidRPr="00AC5755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К. Ваншенкина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Pr="00915DD2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  <w:r w:rsidRPr="00915DD2">
              <w:rPr>
                <w:rStyle w:val="a4"/>
              </w:rPr>
              <w:t xml:space="preserve">Лауреат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915DD2">
              <w:rPr>
                <w:rStyle w:val="a4"/>
              </w:rPr>
              <w:t>1 степени</w:t>
            </w:r>
          </w:p>
        </w:tc>
      </w:tr>
      <w:tr w:rsidR="006E2618" w:rsidTr="00A6185C">
        <w:trPr>
          <w:trHeight w:val="954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Pr="00986D5B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86D5B">
              <w:rPr>
                <w:b/>
                <w:i/>
              </w:rPr>
              <w:t>Вокальный ансамбль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Рук-ль </w:t>
            </w:r>
          </w:p>
          <w:p w:rsidR="006E2618" w:rsidRPr="00A5532F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751A4C">
              <w:t xml:space="preserve">Вторушина Камилла </w:t>
            </w:r>
            <w:proofErr w:type="spellStart"/>
            <w:r w:rsidRPr="00751A4C">
              <w:t>Нурмановна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3455D1">
              <w:t xml:space="preserve">МАОУ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</w:t>
            </w:r>
            <w:r w:rsidRPr="003455D1">
              <w:t>СОШ №25</w:t>
            </w:r>
            <w:r>
              <w:t>»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2F">
              <w:rPr>
                <w:rFonts w:ascii="Times New Roman" w:hAnsi="Times New Roman"/>
                <w:sz w:val="24"/>
                <w:szCs w:val="24"/>
              </w:rPr>
              <w:t>«Эх, дороги»</w:t>
            </w:r>
          </w:p>
          <w:p w:rsidR="006E2618" w:rsidRPr="00C7382F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А. Новикова, слова Л.</w:t>
            </w:r>
            <w:r w:rsidRPr="00C7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82F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Pr="00915DD2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  <w:r w:rsidRPr="00915DD2">
              <w:rPr>
                <w:rStyle w:val="a4"/>
              </w:rPr>
              <w:t xml:space="preserve">Лауреат </w:t>
            </w:r>
          </w:p>
          <w:p w:rsidR="006E2618" w:rsidRPr="00915DD2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  <w:r w:rsidRPr="00915DD2">
              <w:rPr>
                <w:rStyle w:val="a4"/>
              </w:rPr>
              <w:t>1 степени</w:t>
            </w:r>
          </w:p>
        </w:tc>
      </w:tr>
      <w:tr w:rsidR="006E2618" w:rsidTr="00A6185C"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986D5B">
              <w:rPr>
                <w:b/>
                <w:i/>
              </w:rPr>
              <w:t>Коллектив</w:t>
            </w:r>
            <w:r>
              <w:t xml:space="preserve"> музыкальных руководителей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рук-ль: </w:t>
            </w:r>
            <w:proofErr w:type="spellStart"/>
            <w:r>
              <w:t>Таxавиева</w:t>
            </w:r>
            <w:proofErr w:type="spellEnd"/>
            <w:r>
              <w:t xml:space="preserve"> Е.Ю.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Детские сады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ГО Верхняя Пышма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«Попурри военных песен»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4"/>
              </w:rPr>
              <w:t>2 степени</w:t>
            </w:r>
          </w:p>
        </w:tc>
      </w:tr>
      <w:tr w:rsidR="006E2618" w:rsidTr="00A6185C">
        <w:trPr>
          <w:trHeight w:val="543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Pr="00986D5B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D5B">
              <w:rPr>
                <w:rFonts w:ascii="Times New Roman" w:hAnsi="Times New Roman"/>
                <w:b/>
                <w:i/>
                <w:sz w:val="24"/>
                <w:szCs w:val="24"/>
              </w:rPr>
              <w:t>Трио «Созвучие»:</w:t>
            </w:r>
          </w:p>
          <w:p w:rsidR="006E2618" w:rsidRPr="00A5532F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2F">
              <w:rPr>
                <w:rFonts w:ascii="Times New Roman" w:hAnsi="Times New Roman"/>
              </w:rPr>
              <w:t xml:space="preserve">Зубова Земфира </w:t>
            </w:r>
            <w:proofErr w:type="spellStart"/>
            <w:r w:rsidRPr="00A5532F">
              <w:rPr>
                <w:rFonts w:ascii="Times New Roman" w:hAnsi="Times New Roman"/>
              </w:rPr>
              <w:t>Фидаисовна</w:t>
            </w:r>
            <w:proofErr w:type="spellEnd"/>
            <w:r w:rsidRPr="00A5532F">
              <w:rPr>
                <w:rFonts w:ascii="Times New Roman" w:hAnsi="Times New Roman"/>
              </w:rPr>
              <w:t xml:space="preserve">, </w:t>
            </w:r>
          </w:p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A4C">
              <w:rPr>
                <w:rFonts w:ascii="Times New Roman" w:hAnsi="Times New Roman"/>
              </w:rPr>
              <w:t xml:space="preserve">Вторушина Камилла </w:t>
            </w:r>
            <w:proofErr w:type="spellStart"/>
            <w:r w:rsidRPr="00751A4C">
              <w:rPr>
                <w:rFonts w:ascii="Times New Roman" w:hAnsi="Times New Roman"/>
              </w:rPr>
              <w:t>Нурмановна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E2618" w:rsidRPr="00A5532F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A4C">
              <w:rPr>
                <w:rFonts w:ascii="Times New Roman" w:hAnsi="Times New Roman"/>
              </w:rPr>
              <w:t>Матыцина</w:t>
            </w:r>
            <w:proofErr w:type="spellEnd"/>
            <w:r w:rsidRPr="00751A4C">
              <w:rPr>
                <w:rFonts w:ascii="Times New Roman" w:hAnsi="Times New Roman"/>
              </w:rPr>
              <w:t xml:space="preserve"> Кристина Сергеевна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A5532F">
              <w:t>МАОУ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A5532F">
              <w:t xml:space="preserve"> «СОШ</w:t>
            </w:r>
            <w:r>
              <w:t xml:space="preserve"> </w:t>
            </w:r>
            <w:r w:rsidRPr="00A5532F">
              <w:t>№25»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792928">
              <w:t>«Журавли»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Музыка Я. </w:t>
            </w:r>
            <w:proofErr w:type="gramStart"/>
            <w:r>
              <w:t xml:space="preserve">Френкеля </w:t>
            </w:r>
            <w:r w:rsidRPr="00792928">
              <w:t xml:space="preserve"> </w:t>
            </w:r>
            <w:r>
              <w:t>слова</w:t>
            </w:r>
            <w:proofErr w:type="gramEnd"/>
            <w:r>
              <w:t xml:space="preserve"> Р.</w:t>
            </w:r>
            <w:r w:rsidRPr="00792928">
              <w:t xml:space="preserve"> Гамзатова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 </w:t>
            </w:r>
          </w:p>
          <w:p w:rsidR="006E2618" w:rsidRPr="007B6826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2 степени</w:t>
            </w:r>
          </w:p>
        </w:tc>
      </w:tr>
      <w:tr w:rsidR="006E2618" w:rsidTr="00A6185C"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Pr="005D70AD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D70AD">
              <w:rPr>
                <w:b/>
                <w:i/>
              </w:rPr>
              <w:t>Коллектив «Цветы»</w:t>
            </w:r>
          </w:p>
          <w:p w:rsidR="006E2618" w:rsidRPr="004E02B5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02B5">
              <w:rPr>
                <w:sz w:val="22"/>
                <w:szCs w:val="22"/>
              </w:rPr>
              <w:t xml:space="preserve">Рук-ль: </w:t>
            </w:r>
            <w:proofErr w:type="spellStart"/>
            <w:r w:rsidRPr="004E02B5">
              <w:rPr>
                <w:sz w:val="22"/>
                <w:szCs w:val="22"/>
              </w:rPr>
              <w:t>Закиянова</w:t>
            </w:r>
            <w:proofErr w:type="spellEnd"/>
            <w:r w:rsidRPr="004E02B5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5D70AD">
              <w:t>МАДОУ «Детский сад №24»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«Дорога на Берлин»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Музыка М. Фрадкина, сл. Е. </w:t>
            </w:r>
            <w:proofErr w:type="spellStart"/>
            <w:r>
              <w:t>Долматовского</w:t>
            </w:r>
            <w:proofErr w:type="spellEnd"/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4"/>
              </w:rPr>
              <w:t>3 степени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6E2618" w:rsidTr="00A6185C"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Трио:</w:t>
            </w:r>
          </w:p>
          <w:p w:rsidR="006E2618" w:rsidRPr="004E02B5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02B5">
              <w:rPr>
                <w:sz w:val="22"/>
                <w:szCs w:val="22"/>
              </w:rPr>
              <w:t>Алексеева Ирина Владимировна,</w:t>
            </w:r>
          </w:p>
          <w:p w:rsidR="006E2618" w:rsidRPr="004E02B5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E02B5">
              <w:rPr>
                <w:sz w:val="22"/>
                <w:szCs w:val="22"/>
              </w:rPr>
              <w:t>Растихина</w:t>
            </w:r>
            <w:proofErr w:type="spellEnd"/>
            <w:r w:rsidRPr="004E02B5">
              <w:rPr>
                <w:sz w:val="22"/>
                <w:szCs w:val="22"/>
              </w:rPr>
              <w:t xml:space="preserve"> Екатерина Сергеевна,</w:t>
            </w:r>
          </w:p>
          <w:p w:rsidR="00EA2BFE" w:rsidRPr="00EA61AB" w:rsidRDefault="006E2618" w:rsidP="00EA61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02B5">
              <w:rPr>
                <w:sz w:val="22"/>
                <w:szCs w:val="22"/>
              </w:rPr>
              <w:t>Рук-ль: Быховская Людмила Дмитриевна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Pr="005D70AD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4E02B5">
              <w:t>МАДОУ «Детский сад №3» (Среднеуральск)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231AD4">
              <w:t>«Довоенный вальс»,</w:t>
            </w:r>
            <w:r>
              <w:t xml:space="preserve"> </w:t>
            </w:r>
            <w:r>
              <w:br/>
              <w:t xml:space="preserve">муз. </w:t>
            </w:r>
            <w:proofErr w:type="spellStart"/>
            <w:proofErr w:type="gramStart"/>
            <w:r>
              <w:t>П.Аедоницкий</w:t>
            </w:r>
            <w:proofErr w:type="spellEnd"/>
            <w:r>
              <w:t xml:space="preserve"> </w:t>
            </w:r>
            <w:r w:rsidRPr="00231AD4">
              <w:t xml:space="preserve"> сл.</w:t>
            </w:r>
            <w:proofErr w:type="gramEnd"/>
            <w:r w:rsidRPr="00231AD4">
              <w:t xml:space="preserve"> Ф. </w:t>
            </w:r>
            <w:proofErr w:type="spellStart"/>
            <w:r w:rsidRPr="00231AD4">
              <w:t>Лаубе</w:t>
            </w:r>
            <w:proofErr w:type="spellEnd"/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4"/>
              </w:rPr>
              <w:t>3 степени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6E2618" w:rsidTr="00A6185C">
        <w:tc>
          <w:tcPr>
            <w:tcW w:w="97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Pr="008C5AAF" w:rsidRDefault="006E2618" w:rsidP="00A6185C">
            <w:pPr>
              <w:pStyle w:val="a7"/>
              <w:shd w:val="clear" w:color="auto" w:fill="F8F4E7"/>
              <w:spacing w:before="134" w:beforeAutospacing="0" w:after="134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8C5AAF">
              <w:rPr>
                <w:rStyle w:val="a4"/>
                <w:color w:val="000000"/>
                <w:szCs w:val="28"/>
                <w:u w:val="single"/>
              </w:rPr>
              <w:t>Номинация «Художественное слово»</w:t>
            </w:r>
          </w:p>
        </w:tc>
      </w:tr>
      <w:tr w:rsidR="006E2618" w:rsidTr="00A6185C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2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Ф.И.О. участника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 работы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Программа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</w:t>
            </w:r>
          </w:p>
        </w:tc>
      </w:tr>
      <w:tr w:rsidR="006E2618" w:rsidTr="00A6185C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6B02AA">
              <w:t xml:space="preserve">Марьина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6B02AA">
              <w:t>Екатерина Александровна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МАДОУ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«Детский сад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№ 34»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6B02AA">
              <w:t>К</w:t>
            </w:r>
            <w:r>
              <w:t>.</w:t>
            </w:r>
            <w:r w:rsidRPr="006B02AA">
              <w:t xml:space="preserve"> Симонов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6B02AA">
              <w:t>«Открытое письмо»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Гран-При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6E2618" w:rsidTr="00EA61AB">
        <w:trPr>
          <w:trHeight w:val="1008"/>
        </w:trPr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tabs>
                <w:tab w:val="left" w:pos="276"/>
              </w:tabs>
              <w:spacing w:before="0" w:beforeAutospacing="0" w:after="0" w:afterAutospacing="0"/>
            </w:pPr>
            <w:r>
              <w:tab/>
              <w:t>Дуэт:</w:t>
            </w:r>
          </w:p>
          <w:p w:rsidR="006E2618" w:rsidRDefault="006E2618" w:rsidP="00A6185C">
            <w:pPr>
              <w:pStyle w:val="a7"/>
              <w:tabs>
                <w:tab w:val="left" w:pos="276"/>
              </w:tabs>
              <w:spacing w:before="0" w:beforeAutospacing="0" w:after="0" w:afterAutospacing="0"/>
            </w:pPr>
            <w:proofErr w:type="spellStart"/>
            <w:r>
              <w:t>Пенькова</w:t>
            </w:r>
            <w:proofErr w:type="spellEnd"/>
            <w:r>
              <w:t xml:space="preserve"> Яна Алексеевна,</w:t>
            </w:r>
          </w:p>
          <w:p w:rsidR="006E2618" w:rsidRDefault="006E2618" w:rsidP="00A6185C">
            <w:pPr>
              <w:pStyle w:val="a7"/>
              <w:tabs>
                <w:tab w:val="left" w:pos="276"/>
              </w:tabs>
              <w:spacing w:before="0" w:beforeAutospacing="0" w:after="0" w:afterAutospacing="0"/>
            </w:pPr>
            <w:proofErr w:type="spellStart"/>
            <w:r w:rsidRPr="00231AD4">
              <w:t>Погорелкина</w:t>
            </w:r>
            <w:proofErr w:type="spellEnd"/>
            <w:r w:rsidRPr="00231AD4">
              <w:t xml:space="preserve"> </w:t>
            </w:r>
          </w:p>
          <w:p w:rsidR="006E2618" w:rsidRDefault="006E2618" w:rsidP="00A6185C">
            <w:pPr>
              <w:pStyle w:val="a7"/>
              <w:tabs>
                <w:tab w:val="left" w:pos="276"/>
              </w:tabs>
              <w:spacing w:before="0" w:beforeAutospacing="0" w:after="0" w:afterAutospacing="0"/>
            </w:pPr>
            <w:r w:rsidRPr="00231AD4">
              <w:t>Светлана Викторовна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231AD4">
              <w:t xml:space="preserve">Дом детского творчества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231AD4">
              <w:t>ГО Среднеуральск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</w:pP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231AD4">
              <w:t xml:space="preserve">Театрализованное прочтение стихотворения </w:t>
            </w:r>
          </w:p>
          <w:p w:rsidR="00EA2BFE" w:rsidRPr="00F86B75" w:rsidRDefault="006E2618" w:rsidP="00EA61AB">
            <w:pPr>
              <w:pStyle w:val="a7"/>
              <w:spacing w:before="0" w:beforeAutospacing="0" w:after="0" w:afterAutospacing="0"/>
              <w:jc w:val="center"/>
            </w:pPr>
            <w:r>
              <w:t xml:space="preserve">Ю. </w:t>
            </w:r>
            <w:proofErr w:type="spellStart"/>
            <w:r>
              <w:t>Друниной</w:t>
            </w:r>
            <w:proofErr w:type="spellEnd"/>
            <w:r w:rsidRPr="00231AD4">
              <w:t xml:space="preserve"> «Зинка»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Pr="00FD4DD0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  <w:r w:rsidRPr="00FD4DD0">
              <w:rPr>
                <w:rStyle w:val="a4"/>
              </w:rPr>
              <w:t xml:space="preserve">Лауреат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FD4DD0">
              <w:rPr>
                <w:rStyle w:val="a4"/>
              </w:rPr>
              <w:t>1 степени</w:t>
            </w:r>
          </w:p>
        </w:tc>
      </w:tr>
      <w:tr w:rsidR="006E2618" w:rsidTr="00EA61AB">
        <w:trPr>
          <w:trHeight w:val="609"/>
        </w:trPr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457DB">
              <w:t>Торгашева</w:t>
            </w:r>
            <w:proofErr w:type="spellEnd"/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5457DB">
              <w:t xml:space="preserve"> Алла Николаевна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МАОУ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«СОШ №3»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А. Дементьев </w:t>
            </w:r>
          </w:p>
          <w:p w:rsidR="006E2618" w:rsidRPr="00F86B75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«Баллада о матери</w:t>
            </w:r>
            <w:r w:rsidRPr="005457DB">
              <w:t>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4"/>
              </w:rPr>
              <w:t>2 степени</w:t>
            </w:r>
          </w:p>
        </w:tc>
      </w:tr>
      <w:tr w:rsidR="006E2618" w:rsidTr="00EA61AB">
        <w:trPr>
          <w:trHeight w:val="713"/>
        </w:trPr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CA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6E2618" w:rsidRPr="000165CA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CA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МАОУ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«СОШ №1»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F86B75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Р. Рождественский «Реквием»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 </w:t>
            </w:r>
          </w:p>
          <w:p w:rsidR="006E2618" w:rsidRPr="007B6826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3 степени</w:t>
            </w:r>
          </w:p>
        </w:tc>
      </w:tr>
      <w:tr w:rsidR="006E2618" w:rsidTr="00EA61AB">
        <w:trPr>
          <w:trHeight w:val="705"/>
        </w:trPr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2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</w:t>
            </w:r>
          </w:p>
          <w:p w:rsidR="006E2618" w:rsidRPr="000165CA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МАОУ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«СОШ №7»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В. </w:t>
            </w:r>
            <w:proofErr w:type="spellStart"/>
            <w:r>
              <w:t>Козько</w:t>
            </w:r>
            <w:proofErr w:type="spellEnd"/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«Судный день»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3 степени</w:t>
            </w:r>
          </w:p>
        </w:tc>
      </w:tr>
      <w:tr w:rsidR="006E2618" w:rsidTr="00A6185C">
        <w:tc>
          <w:tcPr>
            <w:tcW w:w="97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E2618" w:rsidRPr="00C328AA" w:rsidRDefault="006E2618" w:rsidP="00A6185C">
            <w:pPr>
              <w:pStyle w:val="a7"/>
              <w:shd w:val="clear" w:color="auto" w:fill="F8F4E7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8C5AAF">
              <w:rPr>
                <w:rStyle w:val="a4"/>
                <w:color w:val="000000"/>
                <w:szCs w:val="28"/>
                <w:u w:val="single"/>
              </w:rPr>
              <w:t>Номинация «</w:t>
            </w:r>
            <w:r w:rsidRPr="008C5AAF">
              <w:rPr>
                <w:rStyle w:val="a4"/>
                <w:szCs w:val="28"/>
                <w:u w:val="single"/>
              </w:rPr>
              <w:t>Хореография»</w:t>
            </w:r>
          </w:p>
        </w:tc>
      </w:tr>
      <w:tr w:rsidR="006E2618" w:rsidTr="00A6185C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2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FE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Танцевальный а</w:t>
            </w:r>
            <w:r w:rsidRPr="003455D1">
              <w:t>нсамбль</w:t>
            </w:r>
          </w:p>
          <w:p w:rsidR="006E2618" w:rsidRDefault="00EA2BFE" w:rsidP="00A6185C">
            <w:pPr>
              <w:pStyle w:val="a7"/>
              <w:spacing w:before="0" w:beforeAutospacing="0" w:after="0" w:afterAutospacing="0"/>
              <w:jc w:val="center"/>
            </w:pPr>
            <w:r>
              <w:t>Рук-ль: Грушевских Светлана Михайловна</w:t>
            </w:r>
            <w:r w:rsidR="006E2618" w:rsidRPr="003455D1">
              <w:t xml:space="preserve"> </w:t>
            </w:r>
          </w:p>
          <w:p w:rsidR="00EA61AB" w:rsidRDefault="00EA61AB" w:rsidP="00A6185C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3455D1">
              <w:t xml:space="preserve">МАОУ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</w:t>
            </w:r>
            <w:r w:rsidRPr="003455D1">
              <w:t>СОШ №25</w:t>
            </w:r>
            <w:r>
              <w:t>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EB1484">
              <w:t>«Я вернусь»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Гран-При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</w:pPr>
          </w:p>
        </w:tc>
      </w:tr>
      <w:tr w:rsidR="006E2618" w:rsidTr="00A6185C">
        <w:trPr>
          <w:trHeight w:val="55"/>
        </w:trPr>
        <w:tc>
          <w:tcPr>
            <w:tcW w:w="97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8C5AAF" w:rsidRDefault="006E2618" w:rsidP="00A6185C">
            <w:pPr>
              <w:pStyle w:val="a7"/>
              <w:shd w:val="clear" w:color="auto" w:fill="F8F4E7"/>
              <w:spacing w:before="134" w:beforeAutospacing="0" w:after="134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8C5AAF">
              <w:rPr>
                <w:rStyle w:val="a4"/>
                <w:color w:val="000000"/>
                <w:szCs w:val="28"/>
                <w:u w:val="single"/>
              </w:rPr>
              <w:t>Номинация «Оригинальный жанр»</w:t>
            </w:r>
          </w:p>
        </w:tc>
      </w:tr>
      <w:tr w:rsidR="006E2618" w:rsidTr="00A6185C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Ф.И.О. участника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 работы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Программа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</w:t>
            </w:r>
          </w:p>
        </w:tc>
      </w:tr>
      <w:tr w:rsidR="006E2618" w:rsidTr="00A6185C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E3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«Жемчужинка», </w:t>
            </w:r>
          </w:p>
          <w:p w:rsidR="006E2618" w:rsidRPr="00B025E1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Рук-ль: </w:t>
            </w:r>
            <w:r w:rsidRPr="00F50BE3">
              <w:rPr>
                <w:rFonts w:ascii="Times New Roman" w:hAnsi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E3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6E2618" w:rsidRPr="00F50BE3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E3">
              <w:rPr>
                <w:rFonts w:ascii="Times New Roman" w:hAnsi="Times New Roman"/>
                <w:sz w:val="24"/>
                <w:szCs w:val="24"/>
              </w:rPr>
              <w:t>«Детский сад №8»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Вокально-поэтическая композиция «Смуглянка»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FD4DD0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  <w:r w:rsidRPr="00FD4DD0">
              <w:rPr>
                <w:rStyle w:val="a4"/>
              </w:rPr>
              <w:t xml:space="preserve">Лауреат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FD4DD0">
              <w:rPr>
                <w:rStyle w:val="a4"/>
              </w:rPr>
              <w:t>1 степени</w:t>
            </w:r>
            <w:r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6E2618" w:rsidTr="00A6185C">
        <w:tc>
          <w:tcPr>
            <w:tcW w:w="97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8C5AAF" w:rsidRDefault="006E2618" w:rsidP="00A6185C">
            <w:pPr>
              <w:pStyle w:val="a7"/>
              <w:shd w:val="clear" w:color="auto" w:fill="F8F4E7"/>
              <w:spacing w:before="134" w:beforeAutospacing="0" w:after="134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8C5AAF">
              <w:rPr>
                <w:rStyle w:val="a4"/>
                <w:color w:val="000000"/>
                <w:szCs w:val="28"/>
                <w:u w:val="single"/>
              </w:rPr>
              <w:lastRenderedPageBreak/>
              <w:t>Номинация «Свободная номинация»</w:t>
            </w:r>
          </w:p>
        </w:tc>
      </w:tr>
      <w:tr w:rsidR="006E2618" w:rsidTr="00A6185C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</w:pPr>
            <w:r>
              <w:rPr>
                <w:rStyle w:val="a4"/>
              </w:rPr>
              <w:t>№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Ф.И.О. участника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 работы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Программа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134" w:beforeAutospacing="0" w:after="134" w:afterAutospacing="0"/>
              <w:jc w:val="center"/>
            </w:pPr>
            <w:r>
              <w:rPr>
                <w:rStyle w:val="a4"/>
              </w:rPr>
              <w:t>Место</w:t>
            </w:r>
          </w:p>
        </w:tc>
      </w:tr>
      <w:tr w:rsidR="006E2618" w:rsidTr="00A6185C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Творческий коллектив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МАОУ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«СОШ №9»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6">
              <w:rPr>
                <w:rFonts w:ascii="Times New Roman" w:hAnsi="Times New Roman"/>
                <w:sz w:val="24"/>
                <w:szCs w:val="24"/>
              </w:rPr>
              <w:t xml:space="preserve">Музыкальная композиция </w:t>
            </w:r>
          </w:p>
          <w:p w:rsidR="006E2618" w:rsidRPr="00615DC6" w:rsidRDefault="006E2618" w:rsidP="00A6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6">
              <w:rPr>
                <w:rFonts w:ascii="Times New Roman" w:hAnsi="Times New Roman"/>
                <w:sz w:val="24"/>
                <w:szCs w:val="24"/>
              </w:rPr>
              <w:t>«По волнам моей памяти»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Pr="00FD4DD0" w:rsidRDefault="006E2618" w:rsidP="00A6185C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  <w:r w:rsidRPr="00FD4DD0">
              <w:rPr>
                <w:rStyle w:val="a4"/>
              </w:rPr>
              <w:t>Лауреат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FD4DD0">
              <w:rPr>
                <w:rStyle w:val="a4"/>
              </w:rPr>
              <w:t>1 степени</w:t>
            </w:r>
            <w:r>
              <w:t xml:space="preserve"> </w:t>
            </w:r>
          </w:p>
        </w:tc>
      </w:tr>
      <w:tr w:rsidR="006E2618" w:rsidTr="00A6185C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«Русский сувенир»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рук-ль: </w:t>
            </w:r>
            <w:r w:rsidRPr="00B025E1">
              <w:t>Коробова Ирина Анатольевна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Pr="00615DC6" w:rsidRDefault="006E2618" w:rsidP="00A6185C">
            <w:pPr>
              <w:pStyle w:val="a7"/>
              <w:spacing w:before="0" w:beforeAutospacing="0" w:after="0" w:afterAutospacing="0"/>
              <w:jc w:val="center"/>
            </w:pPr>
            <w:r w:rsidRPr="00615DC6">
              <w:t>МАДОУ «Центр развития ребенка – детский сад № 7 «Изумрудный город»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Поэтическая композиция</w:t>
            </w:r>
          </w:p>
          <w:p w:rsidR="006E2618" w:rsidRPr="00F86B75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>«На привале»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Лауреат</w:t>
            </w:r>
            <w:r>
              <w:t xml:space="preserve"> </w:t>
            </w:r>
          </w:p>
          <w:p w:rsidR="006E2618" w:rsidRDefault="006E2618" w:rsidP="00A6185C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4"/>
              </w:rPr>
              <w:t>2 степени</w:t>
            </w:r>
          </w:p>
        </w:tc>
      </w:tr>
    </w:tbl>
    <w:p w:rsidR="006E2618" w:rsidRDefault="006E2618" w:rsidP="006E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618" w:rsidRDefault="006E2618" w:rsidP="006E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3CD" w:rsidRPr="00C27787" w:rsidRDefault="005953CD" w:rsidP="00595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78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5953CD" w:rsidRDefault="005953CD" w:rsidP="00595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025C">
        <w:rPr>
          <w:rFonts w:ascii="Times New Roman" w:hAnsi="Times New Roman" w:cs="Times New Roman"/>
          <w:b/>
          <w:sz w:val="28"/>
          <w:szCs w:val="28"/>
        </w:rPr>
        <w:t xml:space="preserve">Дмитриева Татьяна </w:t>
      </w:r>
      <w:proofErr w:type="gramStart"/>
      <w:r w:rsidRPr="00A3025C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>,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Верхнепышминской г</w:t>
      </w:r>
      <w:r w:rsidR="00C85CC2">
        <w:rPr>
          <w:rFonts w:ascii="Times New Roman" w:hAnsi="Times New Roman" w:cs="Times New Roman"/>
          <w:sz w:val="28"/>
          <w:szCs w:val="28"/>
        </w:rPr>
        <w:t>ородской организации Профсоюза.</w:t>
      </w:r>
      <w:bookmarkStart w:id="0" w:name="_GoBack"/>
      <w:bookmarkEnd w:id="0"/>
    </w:p>
    <w:p w:rsidR="005953CD" w:rsidRDefault="005953CD" w:rsidP="00595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3CD" w:rsidRDefault="005953CD" w:rsidP="005953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8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5953CD" w:rsidRPr="00A3025C" w:rsidRDefault="005953CD" w:rsidP="0059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302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5C">
        <w:rPr>
          <w:rFonts w:ascii="Times New Roman" w:hAnsi="Times New Roman" w:cs="Times New Roman"/>
          <w:b/>
          <w:sz w:val="28"/>
          <w:szCs w:val="28"/>
        </w:rPr>
        <w:t>Копачелли</w:t>
      </w:r>
      <w:proofErr w:type="spellEnd"/>
      <w:r w:rsidRPr="00A3025C">
        <w:rPr>
          <w:rFonts w:ascii="Times New Roman" w:hAnsi="Times New Roman" w:cs="Times New Roman"/>
          <w:b/>
          <w:sz w:val="28"/>
          <w:szCs w:val="28"/>
        </w:rPr>
        <w:t xml:space="preserve"> Луиза </w:t>
      </w:r>
      <w:proofErr w:type="spellStart"/>
      <w:r w:rsidRPr="00A3025C">
        <w:rPr>
          <w:rFonts w:ascii="Times New Roman" w:hAnsi="Times New Roman" w:cs="Times New Roman"/>
          <w:b/>
          <w:sz w:val="28"/>
          <w:szCs w:val="28"/>
        </w:rPr>
        <w:t>Исмагиловна</w:t>
      </w:r>
      <w:proofErr w:type="spellEnd"/>
      <w:r w:rsidRPr="00A3025C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 Детской школы искусств.</w:t>
      </w:r>
    </w:p>
    <w:p w:rsidR="005953CD" w:rsidRPr="00A3025C" w:rsidRDefault="005953CD" w:rsidP="0059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302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5C">
        <w:rPr>
          <w:rFonts w:ascii="Times New Roman" w:hAnsi="Times New Roman" w:cs="Times New Roman"/>
          <w:b/>
          <w:sz w:val="28"/>
          <w:szCs w:val="28"/>
        </w:rPr>
        <w:t>Марышева</w:t>
      </w:r>
      <w:proofErr w:type="spellEnd"/>
      <w:r w:rsidRPr="00A3025C">
        <w:rPr>
          <w:rFonts w:ascii="Times New Roman" w:hAnsi="Times New Roman" w:cs="Times New Roman"/>
          <w:b/>
          <w:sz w:val="28"/>
          <w:szCs w:val="28"/>
        </w:rPr>
        <w:t xml:space="preserve"> Оксана Геннадьевна</w:t>
      </w:r>
      <w:r w:rsidRPr="00A3025C">
        <w:rPr>
          <w:rFonts w:ascii="Times New Roman" w:hAnsi="Times New Roman" w:cs="Times New Roman"/>
          <w:sz w:val="28"/>
          <w:szCs w:val="28"/>
        </w:rPr>
        <w:t xml:space="preserve">, преподаватель высшей категории по классу хореографии Детской школы искусств. </w:t>
      </w:r>
    </w:p>
    <w:p w:rsidR="005953CD" w:rsidRDefault="005953CD" w:rsidP="0059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302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5C">
        <w:rPr>
          <w:rFonts w:ascii="Times New Roman" w:hAnsi="Times New Roman" w:cs="Times New Roman"/>
          <w:b/>
          <w:sz w:val="28"/>
          <w:szCs w:val="28"/>
        </w:rPr>
        <w:t>Анфалова</w:t>
      </w:r>
      <w:proofErr w:type="spellEnd"/>
      <w:r w:rsidRPr="00A3025C">
        <w:rPr>
          <w:rFonts w:ascii="Times New Roman" w:hAnsi="Times New Roman" w:cs="Times New Roman"/>
          <w:b/>
          <w:sz w:val="28"/>
          <w:szCs w:val="28"/>
        </w:rPr>
        <w:t xml:space="preserve"> Татьяна Дмитриева</w:t>
      </w:r>
      <w:r w:rsidRPr="00A3025C">
        <w:rPr>
          <w:rFonts w:ascii="Times New Roman" w:hAnsi="Times New Roman" w:cs="Times New Roman"/>
          <w:sz w:val="28"/>
          <w:szCs w:val="28"/>
        </w:rPr>
        <w:t xml:space="preserve">, член президиума городской организации Профсоюза,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A3025C">
        <w:rPr>
          <w:rFonts w:ascii="Times New Roman" w:hAnsi="Times New Roman" w:cs="Times New Roman"/>
          <w:sz w:val="28"/>
          <w:szCs w:val="28"/>
        </w:rPr>
        <w:t xml:space="preserve">  за работу Профсоюза в ГО Среднеуральск.</w:t>
      </w:r>
    </w:p>
    <w:p w:rsidR="005953CD" w:rsidRDefault="005953CD" w:rsidP="0059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FE1273">
        <w:rPr>
          <w:rFonts w:ascii="Times New Roman" w:hAnsi="Times New Roman" w:cs="Times New Roman"/>
          <w:b/>
          <w:sz w:val="28"/>
          <w:szCs w:val="28"/>
        </w:rPr>
        <w:t>Иванова Надежда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25C">
        <w:rPr>
          <w:rFonts w:ascii="Times New Roman" w:hAnsi="Times New Roman" w:cs="Times New Roman"/>
          <w:sz w:val="28"/>
          <w:szCs w:val="28"/>
        </w:rPr>
        <w:t xml:space="preserve">член президиума городской организации Профсоюза,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A3025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3025C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ветеранами педагогического труда.</w:t>
      </w:r>
    </w:p>
    <w:p w:rsidR="006E2618" w:rsidRDefault="006E2618" w:rsidP="006E2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27" w:rsidRPr="00D75466" w:rsidRDefault="006E2618" w:rsidP="006E261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37E27" w:rsidRPr="00D75466" w:rsidSect="00D75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CC7"/>
    <w:multiLevelType w:val="hybridMultilevel"/>
    <w:tmpl w:val="9824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72"/>
    <w:rsid w:val="00060732"/>
    <w:rsid w:val="000E0C8F"/>
    <w:rsid w:val="0019433B"/>
    <w:rsid w:val="001D15B8"/>
    <w:rsid w:val="002204BE"/>
    <w:rsid w:val="002B5F39"/>
    <w:rsid w:val="002D02E3"/>
    <w:rsid w:val="002F0AD6"/>
    <w:rsid w:val="0032445A"/>
    <w:rsid w:val="00330376"/>
    <w:rsid w:val="004B743B"/>
    <w:rsid w:val="005701DE"/>
    <w:rsid w:val="005953CD"/>
    <w:rsid w:val="005979F9"/>
    <w:rsid w:val="005A2832"/>
    <w:rsid w:val="00637E27"/>
    <w:rsid w:val="00643AC3"/>
    <w:rsid w:val="00652350"/>
    <w:rsid w:val="006C746F"/>
    <w:rsid w:val="006E2618"/>
    <w:rsid w:val="006E4BD5"/>
    <w:rsid w:val="0070097F"/>
    <w:rsid w:val="00725EBC"/>
    <w:rsid w:val="00765AFC"/>
    <w:rsid w:val="0082548B"/>
    <w:rsid w:val="008603A8"/>
    <w:rsid w:val="00981C92"/>
    <w:rsid w:val="00AB5A28"/>
    <w:rsid w:val="00AE4C17"/>
    <w:rsid w:val="00B817D4"/>
    <w:rsid w:val="00BA1409"/>
    <w:rsid w:val="00BB2C90"/>
    <w:rsid w:val="00BC35D9"/>
    <w:rsid w:val="00C16E66"/>
    <w:rsid w:val="00C328AA"/>
    <w:rsid w:val="00C64BE4"/>
    <w:rsid w:val="00C85CC2"/>
    <w:rsid w:val="00CC3E07"/>
    <w:rsid w:val="00D75466"/>
    <w:rsid w:val="00DA0387"/>
    <w:rsid w:val="00DA593A"/>
    <w:rsid w:val="00DB5372"/>
    <w:rsid w:val="00E10BC6"/>
    <w:rsid w:val="00E501A1"/>
    <w:rsid w:val="00EA2BFE"/>
    <w:rsid w:val="00EA5AD0"/>
    <w:rsid w:val="00EA61AB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7F96-1AD1-45A8-96C3-CE7EE544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01DE"/>
    <w:rPr>
      <w:color w:val="0000FF"/>
      <w:u w:val="single"/>
    </w:rPr>
  </w:style>
  <w:style w:type="character" w:styleId="a4">
    <w:name w:val="Strong"/>
    <w:basedOn w:val="a0"/>
    <w:uiPriority w:val="22"/>
    <w:qFormat/>
    <w:rsid w:val="005701DE"/>
    <w:rPr>
      <w:b/>
      <w:bCs/>
    </w:rPr>
  </w:style>
  <w:style w:type="paragraph" w:styleId="a5">
    <w:name w:val="List Paragraph"/>
    <w:basedOn w:val="a"/>
    <w:uiPriority w:val="34"/>
    <w:qFormat/>
    <w:rsid w:val="00CC3E07"/>
    <w:pPr>
      <w:ind w:left="720"/>
      <w:contextualSpacing/>
    </w:pPr>
  </w:style>
  <w:style w:type="character" w:styleId="a6">
    <w:name w:val="Emphasis"/>
    <w:basedOn w:val="a0"/>
    <w:uiPriority w:val="20"/>
    <w:qFormat/>
    <w:rsid w:val="00CC3E07"/>
    <w:rPr>
      <w:i/>
      <w:iCs/>
    </w:rPr>
  </w:style>
  <w:style w:type="paragraph" w:styleId="a7">
    <w:name w:val="Normal (Web)"/>
    <w:basedOn w:val="a"/>
    <w:uiPriority w:val="99"/>
    <w:unhideWhenUsed/>
    <w:rsid w:val="00CC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D1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48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ews-clck.yandex.ru/clck/jsredir?from=news.yandex.ru%3Byandsearch%3Bnews%3B%3B&amp;etext=1711.2dTW6O31ShFHyMnm-FqvsYXnwjouAqgIzasemkfY7sSMYrwrvNdT2tE9VX5dzgheDRqDWvbQNCe4rooAqA2KkvWCKRhGJwlad6Pq_uIwLyg.dad850aad4ad5e145594cfe010b67598dd2fe684&amp;uuid=&amp;state=d-L5K1P1xN3AK60M1v6cQP-CDcIHSyVSQdoFJ0S34RObxtsh0iQX6Tv3Xd3mUl4W4jjQ2SGLHK7O9PvjebsfeVMgEzauHbwhKRjMuHIdmd1Xt9-FiyxRZZcpUfBrFLQn6rsxSzM6kFrWHlT-nzsfbcPkIOp29UX48LYKmFg--n5N-t_N11G2Smk2xZ4hdbWa8cabHxL9ZFzbnhuK0V-CdA&amp;data=UlNrNmk5WktYejR0eWJFYk1LdmtxakNxcTZCOEZJeUpSSFF3dWVBZ1BlcHlJMV9rU0lXMkNMa0dFZFUyTmdqOHNIUy1vanUtdnJiVEFxeUN4OGtKZmdKNENxQUZoRFBKTDhIU1lZRVdVRXRTbi00b25Va0s5dVhCS3ltdDVtNGl3TnZOY09SdWlNMFc4cjBDNkxacWk5RUQ2bVN1NnZfQlRfUE1kZTFfRW5Z&amp;b64e=2&amp;sign=7b7c626b3b28e6d08b91104aa5dfb6d3&amp;keyno=0&amp;cst=V3Y0P-MO_zUp7n9WDxXf6Sd4pC2TXRBN4VesznzTzlxAF-2l-6fDNzA8vnqM6V_6Qj_GwcDXpnBUcyXIn_QU3ybsZ8HyRn0Sa2bkkcohb0W4dfz8elKhVlFbdZu1dyx840c1-bTjMZqgGpLt-iGq8uv3spf3wQVt93Kfl9OgzLWLzH9d58mkrNhMIZ5qoe8c7URIhmJw4fzQ1-j3O-tb-af4X-OlfqQVFjeGWEW0r2r7IIKYK2Gb3jVC8S4ITzVtOLyxNOE0KeyRrs-A-gWW0xU18agcgL0LefYFc8_3e4s&amp;ref=orjY4mGPRjlXDnx-SiNGUmB5uPYtbSludV5wIVOg_IdOcjeDm4zvUfJgDo2t4_SXpXt2tfj35r0H17fE9p41fbk4L59JC4qqtAfaeYa_mFOoGdNJGTJu_tL6bhfnWH1SJ6XHccb4nXXjLhClPKzVVMzv8idgB4FmskEPbe6Ehr43QnMOueHWgAlgP1hi4GiRTKNXt9AP22q71JJY39RHLXG5CMYLJz4Jol37qh7nD3ZkWkhsAdB0KN4TRbcuY-Up5f_d_j7KrFX9PlzKYv9svwi8NIs7xeAo4K_mVcZaQbpKTKoR1Tscbw&amp;cts=1519925244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Учетная запись Майкрософт</cp:lastModifiedBy>
  <cp:revision>36</cp:revision>
  <dcterms:created xsi:type="dcterms:W3CDTF">2018-03-01T17:27:00Z</dcterms:created>
  <dcterms:modified xsi:type="dcterms:W3CDTF">2020-03-17T16:26:00Z</dcterms:modified>
</cp:coreProperties>
</file>