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6E" w:rsidRPr="008A21E2" w:rsidRDefault="00FE726E" w:rsidP="00FE72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A21E2">
        <w:rPr>
          <w:rFonts w:ascii="Liberation Serif" w:hAnsi="Liberation Serif"/>
          <w:b/>
          <w:sz w:val="28"/>
          <w:szCs w:val="28"/>
        </w:rPr>
        <w:t>Перечень</w:t>
      </w:r>
    </w:p>
    <w:p w:rsidR="00FE726E" w:rsidRPr="008A21E2" w:rsidRDefault="00FE726E" w:rsidP="00FE72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A21E2">
        <w:rPr>
          <w:rFonts w:ascii="Liberation Serif" w:hAnsi="Liberation Serif"/>
          <w:b/>
          <w:sz w:val="28"/>
          <w:szCs w:val="28"/>
        </w:rPr>
        <w:t xml:space="preserve">нормативных правовых актов, </w:t>
      </w:r>
    </w:p>
    <w:p w:rsidR="008A21E2" w:rsidRDefault="00FE726E" w:rsidP="00FE72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A21E2">
        <w:rPr>
          <w:rFonts w:ascii="Liberation Serif" w:hAnsi="Liberation Serif"/>
          <w:b/>
          <w:sz w:val="28"/>
          <w:szCs w:val="28"/>
        </w:rPr>
        <w:t xml:space="preserve">регулирующих предоставление муниципальных услуг </w:t>
      </w:r>
    </w:p>
    <w:p w:rsidR="00621CDB" w:rsidRPr="008A21E2" w:rsidRDefault="00FE726E" w:rsidP="00FE72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A21E2">
        <w:rPr>
          <w:rFonts w:ascii="Liberation Serif" w:hAnsi="Liberation Serif"/>
          <w:b/>
          <w:sz w:val="28"/>
          <w:szCs w:val="28"/>
        </w:rPr>
        <w:t xml:space="preserve">в сфере образования </w:t>
      </w:r>
    </w:p>
    <w:p w:rsidR="0000770B" w:rsidRPr="0000770B" w:rsidRDefault="0000770B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D6D6B" w:rsidRDefault="008D6D6B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D6D6B">
        <w:rPr>
          <w:rFonts w:ascii="Liberation Serif" w:eastAsia="Calibri" w:hAnsi="Liberation Serif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 («Собрание законодательства Российской Федерации», 03.08.1998, № 31, ст. 3802, «Российская газета», № 147, 05.08.1998)</w:t>
      </w:r>
      <w:r w:rsidR="00585FEB" w:rsidRPr="008D6D6B">
        <w:rPr>
          <w:rFonts w:ascii="Liberation Serif" w:hAnsi="Liberation Serif" w:cs="Times New Roman"/>
          <w:sz w:val="28"/>
          <w:szCs w:val="28"/>
        </w:rPr>
        <w:t>,</w:t>
      </w:r>
    </w:p>
    <w:p w:rsidR="0000770B" w:rsidRPr="00D71449" w:rsidRDefault="00D71449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1449">
        <w:rPr>
          <w:rFonts w:ascii="Liberation Serif" w:hAnsi="Liberation Serif"/>
          <w:sz w:val="28"/>
          <w:szCs w:val="28"/>
        </w:rPr>
        <w:t>Федеральны</w:t>
      </w:r>
      <w:r>
        <w:rPr>
          <w:rFonts w:ascii="Liberation Serif" w:hAnsi="Liberation Serif"/>
          <w:sz w:val="28"/>
          <w:szCs w:val="28"/>
        </w:rPr>
        <w:t>й</w:t>
      </w:r>
      <w:r w:rsidRPr="00D71449">
        <w:rPr>
          <w:rFonts w:ascii="Liberation Serif" w:hAnsi="Liberation Serif"/>
          <w:sz w:val="28"/>
          <w:szCs w:val="28"/>
        </w:rPr>
        <w:t xml:space="preserve"> закон</w:t>
      </w:r>
      <w:r w:rsidRPr="00D71449">
        <w:rPr>
          <w:rFonts w:ascii="Liberation Serif" w:hAnsi="Liberation Serif"/>
          <w:bCs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 (</w:t>
      </w:r>
      <w:r w:rsidR="00B37A93">
        <w:rPr>
          <w:rFonts w:ascii="Liberation Serif" w:hAnsi="Liberation Serif"/>
          <w:bCs/>
          <w:sz w:val="28"/>
          <w:szCs w:val="28"/>
        </w:rPr>
        <w:t>«</w:t>
      </w:r>
      <w:r w:rsidRPr="00D71449">
        <w:rPr>
          <w:rFonts w:ascii="Liberation Serif" w:hAnsi="Liberation Serif"/>
          <w:bCs/>
          <w:sz w:val="28"/>
          <w:szCs w:val="28"/>
        </w:rPr>
        <w:t>Собрание законодательства Российской Федерации</w:t>
      </w:r>
      <w:r w:rsidR="00B37A93">
        <w:rPr>
          <w:rFonts w:ascii="Liberation Serif" w:hAnsi="Liberation Serif"/>
          <w:bCs/>
          <w:sz w:val="28"/>
          <w:szCs w:val="28"/>
        </w:rPr>
        <w:t>»</w:t>
      </w:r>
      <w:r w:rsidRPr="00D71449">
        <w:rPr>
          <w:rFonts w:ascii="Liberation Serif" w:hAnsi="Liberation Serif"/>
          <w:bCs/>
          <w:sz w:val="28"/>
          <w:szCs w:val="28"/>
        </w:rPr>
        <w:t>, 28.06.1999, № 26, ст. 3177)</w:t>
      </w:r>
      <w:r>
        <w:rPr>
          <w:rFonts w:ascii="Liberation Serif" w:hAnsi="Liberation Serif"/>
          <w:bCs/>
          <w:sz w:val="28"/>
          <w:szCs w:val="28"/>
        </w:rPr>
        <w:t>,</w:t>
      </w:r>
      <w:r w:rsidR="00585FEB" w:rsidRPr="00D7144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225E2" w:rsidRPr="00F16FEC" w:rsidRDefault="00F16FEC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16FEC">
        <w:rPr>
          <w:rFonts w:ascii="Liberation Serif" w:hAnsi="Liberation Serif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</w:t>
      </w:r>
      <w:r>
        <w:rPr>
          <w:rFonts w:ascii="Liberation Serif" w:hAnsi="Liberation Serif"/>
          <w:sz w:val="28"/>
          <w:szCs w:val="28"/>
        </w:rPr>
        <w:t>,</w:t>
      </w:r>
    </w:p>
    <w:p w:rsidR="00D71449" w:rsidRPr="00D71449" w:rsidRDefault="00D71449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1449">
        <w:rPr>
          <w:rFonts w:ascii="Liberation Serif" w:hAnsi="Liberation Serif" w:cs="Times New Roman"/>
          <w:sz w:val="28"/>
          <w:szCs w:val="28"/>
        </w:rPr>
        <w:t>Федеральны</w:t>
      </w:r>
      <w:r>
        <w:rPr>
          <w:rFonts w:ascii="Liberation Serif" w:hAnsi="Liberation Serif" w:cs="Times New Roman"/>
          <w:sz w:val="28"/>
          <w:szCs w:val="28"/>
        </w:rPr>
        <w:t xml:space="preserve">й </w:t>
      </w:r>
      <w:hyperlink r:id="rId4" w:history="1">
        <w:r w:rsidRPr="00D71449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Pr="00D71449">
        <w:rPr>
          <w:rFonts w:ascii="Liberation Serif" w:hAnsi="Liberation Serif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</w:t>
      </w:r>
      <w:r w:rsidR="00B37A93">
        <w:rPr>
          <w:rFonts w:ascii="Liberation Serif" w:hAnsi="Liberation Serif" w:cs="Times New Roman"/>
          <w:sz w:val="28"/>
          <w:szCs w:val="28"/>
        </w:rPr>
        <w:t>«</w:t>
      </w:r>
      <w:r w:rsidRPr="00D71449">
        <w:rPr>
          <w:rFonts w:ascii="Liberation Serif" w:hAnsi="Liberation Serif" w:cs="Times New Roman"/>
          <w:sz w:val="28"/>
          <w:szCs w:val="28"/>
        </w:rPr>
        <w:t>Собрание законодательства Российской Федерации</w:t>
      </w:r>
      <w:r w:rsidR="00B37A93">
        <w:rPr>
          <w:rFonts w:ascii="Liberation Serif" w:hAnsi="Liberation Serif" w:cs="Times New Roman"/>
          <w:sz w:val="28"/>
          <w:szCs w:val="28"/>
        </w:rPr>
        <w:t>»</w:t>
      </w:r>
      <w:r w:rsidRPr="00D71449">
        <w:rPr>
          <w:rFonts w:ascii="Liberation Serif" w:hAnsi="Liberation Serif" w:cs="Times New Roman"/>
          <w:sz w:val="28"/>
          <w:szCs w:val="28"/>
        </w:rPr>
        <w:t>, 08.05.2006, № 19, ст. 2060)</w:t>
      </w:r>
      <w:r>
        <w:rPr>
          <w:rFonts w:ascii="Liberation Serif" w:hAnsi="Liberation Serif" w:cs="Times New Roman"/>
          <w:sz w:val="28"/>
          <w:szCs w:val="28"/>
        </w:rPr>
        <w:t>,</w:t>
      </w:r>
    </w:p>
    <w:p w:rsidR="00D71449" w:rsidRDefault="00D71449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71449">
        <w:rPr>
          <w:rFonts w:ascii="Liberation Serif" w:hAnsi="Liberation Serif"/>
          <w:sz w:val="28"/>
          <w:szCs w:val="28"/>
        </w:rPr>
        <w:t>Федеральны</w:t>
      </w:r>
      <w:r>
        <w:rPr>
          <w:rFonts w:ascii="Liberation Serif" w:hAnsi="Liberation Serif"/>
          <w:sz w:val="28"/>
          <w:szCs w:val="28"/>
        </w:rPr>
        <w:t>й</w:t>
      </w:r>
      <w:r w:rsidRPr="00D71449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Pr="00D71449">
          <w:rPr>
            <w:rFonts w:ascii="Liberation Serif" w:hAnsi="Liberation Serif"/>
            <w:sz w:val="28"/>
            <w:szCs w:val="28"/>
          </w:rPr>
          <w:t>закон</w:t>
        </w:r>
      </w:hyperlink>
      <w:r w:rsidRPr="00D71449">
        <w:rPr>
          <w:rFonts w:ascii="Liberation Serif" w:hAnsi="Liberation Serif"/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 w:rsidR="00B37A93">
        <w:rPr>
          <w:rFonts w:ascii="Liberation Serif" w:hAnsi="Liberation Serif"/>
          <w:sz w:val="28"/>
          <w:szCs w:val="28"/>
        </w:rPr>
        <w:t>«</w:t>
      </w:r>
      <w:r w:rsidRPr="00D71449">
        <w:rPr>
          <w:rFonts w:ascii="Liberation Serif" w:hAnsi="Liberation Serif"/>
          <w:sz w:val="28"/>
          <w:szCs w:val="28"/>
        </w:rPr>
        <w:t>Собрание законодательства Российской Федерации</w:t>
      </w:r>
      <w:r w:rsidR="00B37A93">
        <w:rPr>
          <w:rFonts w:ascii="Liberation Serif" w:hAnsi="Liberation Serif"/>
          <w:sz w:val="28"/>
          <w:szCs w:val="28"/>
        </w:rPr>
        <w:t>»</w:t>
      </w:r>
      <w:r w:rsidRPr="00D71449">
        <w:rPr>
          <w:rFonts w:ascii="Liberation Serif" w:hAnsi="Liberation Serif"/>
          <w:sz w:val="28"/>
          <w:szCs w:val="28"/>
        </w:rPr>
        <w:t>, 31.07.2006, № 31 (1 ч.), ст. 3448)</w:t>
      </w:r>
      <w:r>
        <w:rPr>
          <w:rFonts w:ascii="Liberation Serif" w:hAnsi="Liberation Serif"/>
          <w:sz w:val="28"/>
          <w:szCs w:val="28"/>
        </w:rPr>
        <w:t>,</w:t>
      </w:r>
    </w:p>
    <w:p w:rsidR="00D71449" w:rsidRPr="00B71E01" w:rsidRDefault="00D71449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1E01">
        <w:rPr>
          <w:rFonts w:ascii="Liberation Serif" w:hAnsi="Liberation Serif"/>
          <w:sz w:val="28"/>
          <w:szCs w:val="28"/>
        </w:rPr>
        <w:t xml:space="preserve">Федеральный </w:t>
      </w:r>
      <w:hyperlink r:id="rId6" w:history="1">
        <w:r w:rsidRPr="00B71E01">
          <w:rPr>
            <w:rFonts w:ascii="Liberation Serif" w:hAnsi="Liberation Serif"/>
            <w:sz w:val="28"/>
            <w:szCs w:val="28"/>
          </w:rPr>
          <w:t>закон</w:t>
        </w:r>
      </w:hyperlink>
      <w:r w:rsidRPr="00B71E01">
        <w:rPr>
          <w:rFonts w:ascii="Liberation Serif" w:hAnsi="Liberation Serif"/>
          <w:sz w:val="28"/>
          <w:szCs w:val="28"/>
        </w:rPr>
        <w:t xml:space="preserve"> от 27.07.2006 № 152-ФЗ «О персональных данных» (</w:t>
      </w:r>
      <w:r w:rsidR="00B37A93">
        <w:rPr>
          <w:rFonts w:ascii="Liberation Serif" w:hAnsi="Liberation Serif"/>
          <w:sz w:val="28"/>
          <w:szCs w:val="28"/>
        </w:rPr>
        <w:t>«</w:t>
      </w:r>
      <w:r w:rsidRPr="00B71E01">
        <w:rPr>
          <w:rFonts w:ascii="Liberation Serif" w:hAnsi="Liberation Serif"/>
          <w:sz w:val="28"/>
          <w:szCs w:val="28"/>
        </w:rPr>
        <w:t>Собрание законодательства Российской Федерации</w:t>
      </w:r>
      <w:r w:rsidR="00B37A93">
        <w:rPr>
          <w:rFonts w:ascii="Liberation Serif" w:hAnsi="Liberation Serif"/>
          <w:sz w:val="28"/>
          <w:szCs w:val="28"/>
        </w:rPr>
        <w:t>»</w:t>
      </w:r>
      <w:r w:rsidRPr="00B71E01">
        <w:rPr>
          <w:rFonts w:ascii="Liberation Serif" w:hAnsi="Liberation Serif"/>
          <w:sz w:val="28"/>
          <w:szCs w:val="28"/>
        </w:rPr>
        <w:t>, 31.07.2006, № 31 (1 ч.), ст. 3451),</w:t>
      </w:r>
    </w:p>
    <w:p w:rsidR="00D71449" w:rsidRPr="00B71E01" w:rsidRDefault="00D71449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71E01">
        <w:rPr>
          <w:rFonts w:ascii="Liberation Serif" w:hAnsi="Liberation Serif"/>
          <w:sz w:val="28"/>
          <w:szCs w:val="28"/>
        </w:rPr>
        <w:t xml:space="preserve">Федеральный </w:t>
      </w:r>
      <w:hyperlink r:id="rId7" w:history="1">
        <w:r w:rsidRPr="00B71E01">
          <w:rPr>
            <w:rFonts w:ascii="Liberation Serif" w:hAnsi="Liberation Serif"/>
            <w:sz w:val="28"/>
            <w:szCs w:val="28"/>
          </w:rPr>
          <w:t>закон</w:t>
        </w:r>
      </w:hyperlink>
      <w:r w:rsidRPr="00B71E01">
        <w:rPr>
          <w:rFonts w:ascii="Liberation Serif" w:hAnsi="Liberation Serif"/>
          <w:sz w:val="28"/>
          <w:szCs w:val="28"/>
        </w:rPr>
        <w:t xml:space="preserve"> от 27.07.2010 № 210-ФЗ «Об организации предоставления государственных и муниципальных услуг» (</w:t>
      </w:r>
      <w:r w:rsidR="00B37A93">
        <w:rPr>
          <w:rFonts w:ascii="Liberation Serif" w:hAnsi="Liberation Serif"/>
          <w:sz w:val="28"/>
          <w:szCs w:val="28"/>
        </w:rPr>
        <w:t>«</w:t>
      </w:r>
      <w:r w:rsidRPr="00B71E01">
        <w:rPr>
          <w:rFonts w:ascii="Liberation Serif" w:hAnsi="Liberation Serif"/>
          <w:sz w:val="28"/>
          <w:szCs w:val="28"/>
        </w:rPr>
        <w:t>Собрание законодательства Российской Федерации</w:t>
      </w:r>
      <w:r w:rsidR="00B37A93">
        <w:rPr>
          <w:rFonts w:ascii="Liberation Serif" w:hAnsi="Liberation Serif"/>
          <w:sz w:val="28"/>
          <w:szCs w:val="28"/>
        </w:rPr>
        <w:t>»</w:t>
      </w:r>
      <w:r w:rsidRPr="00B71E01">
        <w:rPr>
          <w:rFonts w:ascii="Liberation Serif" w:hAnsi="Liberation Serif"/>
          <w:sz w:val="28"/>
          <w:szCs w:val="28"/>
        </w:rPr>
        <w:t>, 02.08.2010, № 31, ст. 4179),</w:t>
      </w:r>
    </w:p>
    <w:p w:rsidR="00D71449" w:rsidRPr="00B71E01" w:rsidRDefault="00D71449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71E01">
        <w:rPr>
          <w:rFonts w:ascii="Liberation Serif" w:hAnsi="Liberation Serif"/>
          <w:sz w:val="28"/>
          <w:szCs w:val="28"/>
        </w:rPr>
        <w:t>Федеральный закон от 29.12.2012 № 273-ФЗ «Об образовании в Российской Федерации» (</w:t>
      </w:r>
      <w:r w:rsidR="00B37A93">
        <w:rPr>
          <w:rFonts w:ascii="Liberation Serif" w:hAnsi="Liberation Serif"/>
          <w:sz w:val="28"/>
          <w:szCs w:val="28"/>
        </w:rPr>
        <w:t>«</w:t>
      </w:r>
      <w:r w:rsidRPr="00B71E01">
        <w:rPr>
          <w:rFonts w:ascii="Liberation Serif" w:hAnsi="Liberation Serif"/>
          <w:sz w:val="28"/>
          <w:szCs w:val="28"/>
        </w:rPr>
        <w:t>Собрание законодательства Российской Федерации</w:t>
      </w:r>
      <w:r w:rsidR="00B37A93">
        <w:rPr>
          <w:rFonts w:ascii="Liberation Serif" w:hAnsi="Liberation Serif"/>
          <w:sz w:val="28"/>
          <w:szCs w:val="28"/>
        </w:rPr>
        <w:t>»</w:t>
      </w:r>
      <w:r w:rsidRPr="00B71E01">
        <w:rPr>
          <w:rFonts w:ascii="Liberation Serif" w:hAnsi="Liberation Serif"/>
          <w:sz w:val="28"/>
          <w:szCs w:val="28"/>
        </w:rPr>
        <w:t xml:space="preserve">, 31.12.2012, № 53 (ч. 1), ст. 7598, </w:t>
      </w:r>
      <w:r w:rsidR="00B37A93">
        <w:rPr>
          <w:rFonts w:ascii="Liberation Serif" w:hAnsi="Liberation Serif"/>
          <w:sz w:val="28"/>
          <w:szCs w:val="28"/>
        </w:rPr>
        <w:t>«</w:t>
      </w:r>
      <w:r w:rsidRPr="00B71E01">
        <w:rPr>
          <w:rFonts w:ascii="Liberation Serif" w:hAnsi="Liberation Serif"/>
          <w:sz w:val="28"/>
          <w:szCs w:val="28"/>
        </w:rPr>
        <w:t>Российская газета</w:t>
      </w:r>
      <w:r w:rsidR="00B37A93">
        <w:rPr>
          <w:rFonts w:ascii="Liberation Serif" w:hAnsi="Liberation Serif"/>
          <w:sz w:val="28"/>
          <w:szCs w:val="28"/>
        </w:rPr>
        <w:t>»</w:t>
      </w:r>
      <w:r w:rsidRPr="00B71E01">
        <w:rPr>
          <w:rFonts w:ascii="Liberation Serif" w:hAnsi="Liberation Serif"/>
          <w:sz w:val="28"/>
          <w:szCs w:val="28"/>
        </w:rPr>
        <w:t>, № 303, 31.12.2012),</w:t>
      </w:r>
    </w:p>
    <w:p w:rsidR="00B37A93" w:rsidRDefault="00844FD5" w:rsidP="00B3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Закон Свердловской области от 15.07.2013 № 78-ОЗ «Об образовании в Свердловской области» (</w:t>
      </w:r>
      <w:r w:rsidR="00B37A93">
        <w:rPr>
          <w:rFonts w:ascii="Liberation Serif" w:hAnsi="Liberation Serif" w:cs="Liberation Serif"/>
          <w:sz w:val="28"/>
          <w:szCs w:val="28"/>
        </w:rPr>
        <w:t>«Областная газета», № 334-337, 17.07.2013, «Собрание законодательства Свердловской области», 23.08.2013, № 7-1 (2013), ст. 1228),</w:t>
      </w:r>
    </w:p>
    <w:p w:rsidR="00E11FFB" w:rsidRDefault="001F42EC" w:rsidP="00E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8" w:history="1">
        <w:proofErr w:type="gramStart"/>
        <w:r w:rsidR="003F55C8" w:rsidRPr="00F726D2">
          <w:rPr>
            <w:rFonts w:ascii="Liberation Serif" w:hAnsi="Liberation Serif" w:cs="Liberation Serif"/>
            <w:sz w:val="28"/>
            <w:szCs w:val="28"/>
          </w:rPr>
          <w:t>распоряжени</w:t>
        </w:r>
      </w:hyperlink>
      <w:r w:rsidR="003F55C8" w:rsidRPr="00F726D2">
        <w:rPr>
          <w:rFonts w:ascii="Liberation Serif" w:hAnsi="Liberation Serif"/>
          <w:sz w:val="28"/>
          <w:szCs w:val="28"/>
        </w:rPr>
        <w:t>е</w:t>
      </w:r>
      <w:proofErr w:type="gramEnd"/>
      <w:r w:rsidR="003F55C8" w:rsidRPr="003F55C8">
        <w:rPr>
          <w:rFonts w:ascii="Liberation Serif" w:hAnsi="Liberation Serif" w:cs="Liberation Serif"/>
          <w:sz w:val="28"/>
          <w:szCs w:val="28"/>
        </w:rPr>
        <w:t xml:space="preserve"> П</w:t>
      </w:r>
      <w:r w:rsidR="003F55C8">
        <w:rPr>
          <w:rFonts w:ascii="Liberation Serif" w:hAnsi="Liberation Serif" w:cs="Liberation Serif"/>
          <w:sz w:val="28"/>
          <w:szCs w:val="28"/>
        </w:rPr>
        <w:t>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E11FFB">
        <w:rPr>
          <w:rFonts w:ascii="Liberation Serif" w:hAnsi="Liberation Serif" w:cs="Liberation Serif"/>
          <w:sz w:val="28"/>
          <w:szCs w:val="28"/>
        </w:rPr>
        <w:t xml:space="preserve">«Российская газета», № 247, 23.12.2009, «Собрание законодательства </w:t>
      </w:r>
      <w:r w:rsidR="00E11FFB" w:rsidRPr="00B71E01">
        <w:rPr>
          <w:rFonts w:ascii="Liberation Serif" w:hAnsi="Liberation Serif"/>
          <w:sz w:val="28"/>
          <w:szCs w:val="28"/>
        </w:rPr>
        <w:t>Российской Федерации</w:t>
      </w:r>
      <w:r w:rsidR="00E11FFB">
        <w:rPr>
          <w:rFonts w:ascii="Liberation Serif" w:hAnsi="Liberation Serif" w:cs="Liberation Serif"/>
          <w:sz w:val="28"/>
          <w:szCs w:val="28"/>
        </w:rPr>
        <w:t>», 28.12.2009, № 52 (2 ч.), ст. 6626),</w:t>
      </w:r>
    </w:p>
    <w:p w:rsidR="00DA592B" w:rsidRDefault="00BE5589" w:rsidP="00DA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C50E7">
        <w:rPr>
          <w:rFonts w:ascii="Liberation Serif" w:hAnsi="Liberation Serif" w:cs="Liberation Serif"/>
          <w:sz w:val="28"/>
          <w:szCs w:val="28"/>
        </w:rPr>
        <w:t xml:space="preserve">риказ </w:t>
      </w:r>
      <w:proofErr w:type="spellStart"/>
      <w:r w:rsidR="005C50E7"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 w:rsidR="005C50E7">
        <w:rPr>
          <w:rFonts w:ascii="Liberation Serif" w:hAnsi="Liberation Serif" w:cs="Liberation Serif"/>
          <w:sz w:val="28"/>
          <w:szCs w:val="28"/>
        </w:rPr>
        <w:t xml:space="preserve"> России от 02.09.2020 № 458 «Об утверждении Порядка приема на </w:t>
      </w:r>
      <w:proofErr w:type="gramStart"/>
      <w:r w:rsidR="005C50E7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="005C50E7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11.09.2020)</w:t>
      </w:r>
      <w:r w:rsidR="00DA592B">
        <w:rPr>
          <w:rFonts w:ascii="Liberation Serif" w:hAnsi="Liberation Serif" w:cs="Liberation Serif"/>
          <w:sz w:val="28"/>
          <w:szCs w:val="28"/>
        </w:rPr>
        <w:t>,</w:t>
      </w:r>
    </w:p>
    <w:p w:rsidR="000D721E" w:rsidRDefault="000E5190" w:rsidP="000D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327F6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03.08.2017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327F6">
        <w:rPr>
          <w:rFonts w:ascii="Liberation Serif" w:hAnsi="Liberation Serif"/>
          <w:sz w:val="28"/>
          <w:szCs w:val="28"/>
        </w:rPr>
        <w:t>558-ПП</w:t>
      </w:r>
      <w:r>
        <w:rPr>
          <w:rFonts w:ascii="Liberation Serif" w:hAnsi="Liberation Serif"/>
          <w:sz w:val="28"/>
          <w:szCs w:val="28"/>
        </w:rPr>
        <w:t xml:space="preserve"> «О мерах по организации и обеспечению отдыха и оздоровления детей в Свердловской области» (</w:t>
      </w:r>
      <w:r w:rsidR="000D721E">
        <w:rPr>
          <w:rFonts w:ascii="Liberation Serif" w:hAnsi="Liberation Serif"/>
          <w:sz w:val="28"/>
          <w:szCs w:val="28"/>
        </w:rPr>
        <w:t>«</w:t>
      </w:r>
      <w:r w:rsidR="000D721E">
        <w:rPr>
          <w:rFonts w:ascii="Liberation Serif" w:hAnsi="Liberation Serif" w:cs="Liberation Serif"/>
          <w:sz w:val="28"/>
          <w:szCs w:val="28"/>
        </w:rPr>
        <w:t xml:space="preserve">Областная газета», № 144, 09.08.2017, Официальный интернет-портал правовой информации Свердловской области </w:t>
      </w:r>
      <w:r w:rsidR="000D721E">
        <w:rPr>
          <w:rFonts w:ascii="Liberation Serif" w:hAnsi="Liberation Serif" w:cs="Liberation Serif"/>
          <w:sz w:val="28"/>
          <w:szCs w:val="28"/>
        </w:rPr>
        <w:lastRenderedPageBreak/>
        <w:t>http://www.pravo.gov66.ru, 09.08.2017, Официальный интернет-портал правовой информации http://www.pravo.gov.ru, 10.08.2017)</w:t>
      </w:r>
      <w:r w:rsidR="0073536B">
        <w:rPr>
          <w:rFonts w:ascii="Liberation Serif" w:hAnsi="Liberation Serif" w:cs="Liberation Serif"/>
          <w:sz w:val="28"/>
          <w:szCs w:val="28"/>
        </w:rPr>
        <w:t>.</w:t>
      </w:r>
    </w:p>
    <w:p w:rsidR="00DA592B" w:rsidRDefault="00DA592B" w:rsidP="00DA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A592B" w:rsidRDefault="00DA592B" w:rsidP="00DA59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11FFB" w:rsidRDefault="00E11FFB" w:rsidP="00E1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32394" w:rsidRDefault="00D32394" w:rsidP="00B3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37A93" w:rsidRDefault="00B37A93" w:rsidP="00B37A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71449" w:rsidRDefault="00D71449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D71449" w:rsidRDefault="00D71449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0770B" w:rsidRPr="0000770B" w:rsidRDefault="0000770B" w:rsidP="0000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sectPr w:rsidR="0000770B" w:rsidRPr="0000770B" w:rsidSect="00FD2F15">
      <w:pgSz w:w="11905" w:h="16838"/>
      <w:pgMar w:top="1134" w:right="624" w:bottom="1134" w:left="119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35"/>
    <w:rsid w:val="0000770B"/>
    <w:rsid w:val="000D5608"/>
    <w:rsid w:val="000D721E"/>
    <w:rsid w:val="000E5190"/>
    <w:rsid w:val="00107D3B"/>
    <w:rsid w:val="001A3C63"/>
    <w:rsid w:val="001F42EC"/>
    <w:rsid w:val="00271735"/>
    <w:rsid w:val="003F55C8"/>
    <w:rsid w:val="004225E2"/>
    <w:rsid w:val="00585FEB"/>
    <w:rsid w:val="005C50E7"/>
    <w:rsid w:val="00621CDB"/>
    <w:rsid w:val="00655CD7"/>
    <w:rsid w:val="006842F5"/>
    <w:rsid w:val="0073536B"/>
    <w:rsid w:val="00844FD5"/>
    <w:rsid w:val="008A21E2"/>
    <w:rsid w:val="008C705A"/>
    <w:rsid w:val="008D6D6B"/>
    <w:rsid w:val="00921A90"/>
    <w:rsid w:val="00981971"/>
    <w:rsid w:val="009D6B1B"/>
    <w:rsid w:val="00B0086A"/>
    <w:rsid w:val="00B37A93"/>
    <w:rsid w:val="00B71E01"/>
    <w:rsid w:val="00B84F98"/>
    <w:rsid w:val="00BE5589"/>
    <w:rsid w:val="00CA3D2E"/>
    <w:rsid w:val="00D32394"/>
    <w:rsid w:val="00D71449"/>
    <w:rsid w:val="00D734F2"/>
    <w:rsid w:val="00DA592B"/>
    <w:rsid w:val="00E11FFB"/>
    <w:rsid w:val="00E52F0F"/>
    <w:rsid w:val="00F16FEC"/>
    <w:rsid w:val="00F32E43"/>
    <w:rsid w:val="00F726D2"/>
    <w:rsid w:val="00FE4BA7"/>
    <w:rsid w:val="00FE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1CDB"/>
    <w:rPr>
      <w:color w:val="0000FF"/>
      <w:u w:val="single"/>
    </w:rPr>
  </w:style>
  <w:style w:type="paragraph" w:customStyle="1" w:styleId="a4">
    <w:name w:val="Знак"/>
    <w:basedOn w:val="a"/>
    <w:rsid w:val="008D6D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basedOn w:val="a0"/>
    <w:uiPriority w:val="99"/>
    <w:semiHidden/>
    <w:unhideWhenUsed/>
    <w:rsid w:val="00107D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E710C7C5E87E54304046CD740798C7A478ED92CD4822FC0B4E939AA133EB5F4978A8C1469CFA46DC25D9681V7t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B5968DC7EE99CE960240CC75C570BB32A5F37D297CB5240BFC60FE35D8E492877C12EC3A97FB00n93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5968DC7EE99CE960240CC75C570BB32A5F273247CB5240BFC60FE35nD38D" TargetMode="External"/><Relationship Id="rId5" Type="http://schemas.openxmlformats.org/officeDocument/2006/relationships/hyperlink" Target="consultantplus://offline/ref=1AB5968DC7EE99CE960240CC75C570BB32A5F372277CB5240BFC60FE35nD38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AB5968DC7EE99CE960240CC75C570BB32A5F371237FB5240BFC60FE35nD38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2019-09-16T08:41:00Z</dcterms:created>
  <dcterms:modified xsi:type="dcterms:W3CDTF">2021-01-20T03:46:00Z</dcterms:modified>
</cp:coreProperties>
</file>