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E" w:rsidRPr="00BE03F9" w:rsidRDefault="00A13B99" w:rsidP="00A860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860AE" w:rsidRPr="00BE03F9" w:rsidRDefault="00B72DAA" w:rsidP="00A13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3B9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9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«УО ГО Верхняя Пышма»</w:t>
      </w:r>
    </w:p>
    <w:p w:rsidR="00A860AE" w:rsidRPr="00BE03F9" w:rsidRDefault="00A860AE" w:rsidP="00A86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</w:t>
      </w:r>
      <w:r w:rsidR="008675EA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A1D3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75EA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9A1D3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860AE" w:rsidRPr="00BE03F9" w:rsidRDefault="00A860AE" w:rsidP="00A86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AE" w:rsidRPr="00BE03F9" w:rsidRDefault="00A860AE" w:rsidP="00A8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AE" w:rsidRPr="00BE03F9" w:rsidRDefault="009A1D31" w:rsidP="00A86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60AE" w:rsidRPr="00BE03F9" w:rsidRDefault="00A860AE" w:rsidP="00A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A1D31"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«</w:t>
      </w:r>
      <w:r w:rsidR="009A1D31"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педагогические инновации</w:t>
      </w: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60AE" w:rsidRPr="00BE03F9" w:rsidRDefault="00A860AE" w:rsidP="00A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AE" w:rsidRPr="00BE03F9" w:rsidRDefault="00A860AE" w:rsidP="005239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860AE" w:rsidRPr="00BE03F9" w:rsidRDefault="00A860AE" w:rsidP="00A860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1C" w:rsidRPr="00BE03F9" w:rsidRDefault="009028F3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C1C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«Мои педагогические инновации» (далее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C1C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6C1C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 проводится в соответствии с планом работы муниципального казенного учреждения «Управление образования городского округа «Верхняя Пышма»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и муниципальной программой «Развитие системы образования городского округа Верхняя Пышма до 2020 года».</w:t>
      </w:r>
    </w:p>
    <w:p w:rsidR="009028F3" w:rsidRPr="00BE03F9" w:rsidRDefault="009028F3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регламентирует порядок организации и проведени</w:t>
      </w:r>
      <w:r w:rsidR="00B72D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9028F3" w:rsidRPr="00BE03F9" w:rsidRDefault="003F5AC1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муниципальное казенное учреждение «Управление образования городского округа Верхняя Пышма» (далее – МКУ «УО ГО Верхняя Пышма».</w:t>
      </w:r>
      <w:proofErr w:type="gramEnd"/>
    </w:p>
    <w:p w:rsidR="003F5AC1" w:rsidRPr="00BE03F9" w:rsidRDefault="00D406E4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проведения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создается </w:t>
      </w:r>
      <w:r w:rsidR="0040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рганизационный комитет и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комиссия.</w:t>
      </w:r>
    </w:p>
    <w:p w:rsidR="00D406E4" w:rsidRPr="00BE03F9" w:rsidRDefault="00D406E4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размещается на официальном сайте МКУ «УО ГО Верхняя Пышма» в сети Интернет: </w:t>
      </w:r>
      <w:hyperlink r:id="rId7" w:history="1">
        <w:r w:rsidRPr="00BE03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www.uovp.ru</w:t>
        </w:r>
      </w:hyperlink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по электронной почте в муниципальные образовательные учреждения городского округа Верхняя Пышма.</w:t>
      </w:r>
    </w:p>
    <w:p w:rsidR="009754A1" w:rsidRPr="00BE03F9" w:rsidRDefault="009754A1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EB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Конкурса:</w:t>
      </w:r>
    </w:p>
    <w:p w:rsidR="00190EB3" w:rsidRPr="00BE03F9" w:rsidRDefault="006B28D6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EB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190EB3" w:rsidRPr="00BE03F9" w:rsidRDefault="006B28D6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EB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характер;</w:t>
      </w:r>
    </w:p>
    <w:p w:rsidR="0051229D" w:rsidRPr="00BE03F9" w:rsidRDefault="006B28D6" w:rsidP="009C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EB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открытость.</w:t>
      </w:r>
    </w:p>
    <w:p w:rsidR="00D406E4" w:rsidRPr="00BE03F9" w:rsidRDefault="00D406E4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E4" w:rsidRPr="00BE03F9" w:rsidRDefault="00D406E4" w:rsidP="00327A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D406E4" w:rsidRPr="00BE03F9" w:rsidRDefault="00D406E4" w:rsidP="00D406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AE" w:rsidRPr="00690649" w:rsidRDefault="00D406E4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- 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стимулирование инициативных педагогов, реализующих совместно с </w:t>
      </w:r>
      <w:proofErr w:type="gramStart"/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значимые педагогические проекты, имеющие практическое воплощение </w:t>
      </w:r>
      <w:r w:rsid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690649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 в образовательном учреждении.</w:t>
      </w:r>
    </w:p>
    <w:p w:rsidR="00A860AE" w:rsidRPr="00BE03F9" w:rsidRDefault="0052394B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A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A860AE"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60AE" w:rsidRPr="00BE03F9" w:rsidRDefault="006B28D6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075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</w:t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 работающих педагогических работников;</w:t>
      </w:r>
    </w:p>
    <w:p w:rsidR="00A860AE" w:rsidRPr="00BE03F9" w:rsidRDefault="006B28D6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075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CE075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эффективных образовательных практик</w:t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0AE" w:rsidRPr="00BE03F9" w:rsidRDefault="006B28D6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6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</w:t>
      </w:r>
      <w:r w:rsidR="00CE075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обр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сообщества городского округа Верхняя Пышма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педагогических </w:t>
      </w:r>
      <w:r w:rsidR="008C232A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инновациях</w:t>
      </w:r>
      <w:r w:rsidR="00A860A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обучающимися и воспитанниками, в разв</w:t>
      </w:r>
      <w:r w:rsidR="00CE075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итии образовательных учреждений;</w:t>
      </w:r>
    </w:p>
    <w:p w:rsidR="00CE075E" w:rsidRPr="00BE03F9" w:rsidRDefault="006B28D6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75E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поощрение инновационной деятельности в сфере образования, авторов и проводников инноваций.</w:t>
      </w:r>
    </w:p>
    <w:p w:rsidR="00A860AE" w:rsidRPr="00BE03F9" w:rsidRDefault="00A860AE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E4" w:rsidRPr="00BE03F9" w:rsidRDefault="007F5A73" w:rsidP="00D406E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</w:t>
      </w:r>
    </w:p>
    <w:p w:rsidR="00D406E4" w:rsidRPr="00BE03F9" w:rsidRDefault="00D406E4" w:rsidP="00D406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73" w:rsidRPr="00BE03F9" w:rsidRDefault="007F5A73" w:rsidP="007F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участие в Конкурсе могут педагогические работники муниципальных общеобразовательных учреждений и учреждений дополнительного образования городского округа Верхняя Пышма.</w:t>
      </w:r>
    </w:p>
    <w:p w:rsidR="009F51B7" w:rsidRPr="00BE03F9" w:rsidRDefault="0052394B" w:rsidP="009F5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F51B7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F51B7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конкурс принимаются проекты, реализованные в 2014 – 2016 г</w:t>
      </w:r>
      <w:r w:rsidR="007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1B7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не признанные победителями в иных конкурсах.</w:t>
      </w:r>
    </w:p>
    <w:p w:rsidR="007F5A73" w:rsidRPr="00BE03F9" w:rsidRDefault="007F5A73" w:rsidP="007F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394B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 w:rsidR="006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рассматриваются индивидуальные авторские 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Представленные </w:t>
      </w:r>
      <w:r w:rsidR="007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</w:t>
      </w:r>
      <w:r w:rsidR="007C5A77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</w:t>
      </w:r>
      <w:r w:rsidR="009F51B7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и задачам Конкурса и отражать реальн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результаты работы педагога</w:t>
      </w:r>
      <w:r w:rsidR="009F51B7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73" w:rsidRPr="00BE03F9" w:rsidRDefault="007F5A73" w:rsidP="007F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394B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Кандидаты на участие в Конкурсе выдвигаются педагогическим коллективом образовательного учреждения пр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общественности (родительских комитетов, общественных организаций, некоммерческих объединений). Заявк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участие в Конкурсе направляется конкурсантом лично. Ходатайство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Конкурсе направляе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образовательного учреждения.</w:t>
      </w:r>
    </w:p>
    <w:p w:rsidR="007F5A73" w:rsidRPr="00BE03F9" w:rsidRDefault="00327A23" w:rsidP="007F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394B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5A7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материалов на Конкурс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:rsidR="00D406E4" w:rsidRPr="00BE03F9" w:rsidRDefault="00D406E4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42" w:rsidRPr="00BE03F9" w:rsidRDefault="00A33B42" w:rsidP="009028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A33B42" w:rsidRPr="00BE03F9" w:rsidRDefault="00A33B42" w:rsidP="00A33B4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B42" w:rsidRDefault="00A33B42" w:rsidP="0095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33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01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3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0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633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 года. Прием конкурсных материалов </w:t>
      </w:r>
      <w:r w:rsidR="0095633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по 14 октября 2016 года. Работа Конкурсной комиссии с 15 октября по 22 октября. Подведение итогов с 23 октября по 0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6339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ноября 2016 года.</w:t>
      </w:r>
    </w:p>
    <w:p w:rsidR="009C60EC" w:rsidRPr="00BE03F9" w:rsidRDefault="009C60EC" w:rsidP="009C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формате конкурса авторских реализованных и результативных социально значимых проектов в 2-х формах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заочная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желанию конкурсантов)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4191" w:rsidRPr="00BE03F9" w:rsidRDefault="00F24191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C60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Материалы, представленные на Конкурс</w:t>
      </w:r>
      <w:r w:rsidR="0055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(заочная форма)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 в себя:</w:t>
      </w:r>
    </w:p>
    <w:p w:rsidR="00F24191" w:rsidRPr="00BE03F9" w:rsidRDefault="006B28D6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Конкурсе (в формате </w:t>
      </w:r>
      <w:proofErr w:type="spellStart"/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1);</w:t>
      </w:r>
    </w:p>
    <w:p w:rsidR="00F24191" w:rsidRPr="00BE03F9" w:rsidRDefault="006B28D6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7A2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материал</w:t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по заданной теме;</w:t>
      </w:r>
    </w:p>
    <w:p w:rsidR="00F24191" w:rsidRPr="00BE03F9" w:rsidRDefault="006B28D6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основному материалу в виде видео или графических файлов;</w:t>
      </w:r>
    </w:p>
    <w:p w:rsidR="00F24191" w:rsidRDefault="006B28D6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учреждения, где были внедрены инновации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F24191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CCF" w:rsidRDefault="00550CCF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заочной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вариант)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печатном варианте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CCF" w:rsidRPr="00BE03F9" w:rsidRDefault="00550CCF" w:rsidP="005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на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 форма)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 в себя:</w:t>
      </w:r>
    </w:p>
    <w:p w:rsidR="00550CCF" w:rsidRPr="00BE03F9" w:rsidRDefault="004914B8" w:rsidP="005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CCF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Конкурсе (в формате </w:t>
      </w:r>
      <w:proofErr w:type="spellStart"/>
      <w:r w:rsidR="00550CCF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550CCF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1);</w:t>
      </w:r>
    </w:p>
    <w:p w:rsidR="00550CCF" w:rsidRDefault="004914B8" w:rsidP="005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CCF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учреждения, где были внедрены инновации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550CCF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CCF" w:rsidRPr="00BE03F9" w:rsidRDefault="00550CCF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очной формы проводят защиту авторских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виде мастер-класса (20 минут)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день осенних каникул 2016-2017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191" w:rsidRPr="00BE03F9" w:rsidRDefault="00F24191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</w:t>
      </w:r>
      <w:r w:rsidR="0051229D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МКУ «УО ГО Верхняя Пышма» в электронном виде или по электронной почте </w:t>
      </w:r>
      <w:hyperlink r:id="rId8" w:history="1">
        <w:r w:rsidRPr="00BE03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nnsereb@yandex.ru</w:t>
        </w:r>
      </w:hyperlink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 «Мои педагогические инновации»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печатном варианте (кабинет 83 Серебренникова Н.Н.)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191" w:rsidRPr="00BE03F9" w:rsidRDefault="00F24191" w:rsidP="00F2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поданные в орг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анизационный 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Конк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после даты, указанной в п. 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4.1., присланные по другому электронному адресу, в неверном формате не рассматриваются и к участию в Конкурсе не допускаются.</w:t>
      </w:r>
    </w:p>
    <w:p w:rsidR="00A33B42" w:rsidRPr="00BE03F9" w:rsidRDefault="00A33B42" w:rsidP="00A33B4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35" w:rsidRPr="00BE03F9" w:rsidRDefault="00323735" w:rsidP="009028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</w:t>
      </w:r>
      <w:r w:rsidR="009F51B7"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конкурсных </w:t>
      </w:r>
      <w:r w:rsidRPr="00BE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</w:t>
      </w:r>
    </w:p>
    <w:p w:rsidR="00323735" w:rsidRPr="00BE03F9" w:rsidRDefault="00323735" w:rsidP="0032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A5" w:rsidRPr="00BE03F9" w:rsidRDefault="00323735" w:rsidP="0032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1A5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оформляется в соответствии </w:t>
      </w:r>
      <w:r w:rsidR="0051229D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7D1FE4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1.</w:t>
      </w:r>
    </w:p>
    <w:p w:rsidR="00323735" w:rsidRPr="00BE03F9" w:rsidRDefault="007D1FE4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3735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дается обоснование выдвижения кандидата на участие в Конкурсе со стороны образовательного учреждения, где были внедрены инновации, обозначается практическая направленность </w:t>
      </w:r>
      <w:r w:rsid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="00323735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сообщаются данные о результатах е</w:t>
      </w:r>
      <w:r w:rsid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3735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дается оценка достигнутых результатов и их значени</w:t>
      </w:r>
      <w:r w:rsidR="00327A23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3735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735" w:rsidRPr="00BE03F9" w:rsidRDefault="00323735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оформлению</w:t>
      </w:r>
      <w:r w:rsidR="0051229D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229D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1229D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229D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в формате А</w:t>
      </w:r>
      <w:proofErr w:type="gramStart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</w:t>
      </w:r>
      <w:proofErr w:type="spellStart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кегль, 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интервал.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приложений не ограничено.</w:t>
      </w:r>
    </w:p>
    <w:p w:rsidR="00323735" w:rsidRPr="00BE03F9" w:rsidRDefault="00323735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Обязательные разделы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735" w:rsidRPr="00BE03F9" w:rsidRDefault="004516C3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актуальности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="00323735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735" w:rsidRPr="00BE03F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735" w:rsidRPr="00BE03F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(пути и методы достижения поставленных целей, эта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и механизм реализации 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д.).</w:t>
      </w:r>
    </w:p>
    <w:p w:rsidR="00323735" w:rsidRPr="00BE03F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Ресурсы, партнеры 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735" w:rsidRPr="00BE03F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сайте, где расположены материалы 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фоторепортаж</w:t>
      </w:r>
      <w:r w:rsid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видеоматериалами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сканированными материалами в СМИ и брошюрами, благодарственными письмам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др.</w:t>
      </w:r>
    </w:p>
    <w:p w:rsidR="00323735" w:rsidRPr="00BE03F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 (отбор участников, целевая гру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ппа, на которую рассчитана конкурсная работа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предполагаем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количество учас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при выполнении конкурсной работы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возраст и социальный статус).</w:t>
      </w:r>
    </w:p>
    <w:p w:rsidR="00323735" w:rsidRPr="0069064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информация о результатах 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04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проводимым мероприятиям, степень достижен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поставленных целей и задач, 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</w:t>
      </w:r>
      <w:r w:rsidR="0004442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ачественная оценка результатов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04442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735" w:rsidRPr="0069064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04442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(критерии и показатели оценки эффективности).</w:t>
      </w:r>
    </w:p>
    <w:p w:rsidR="00323735" w:rsidRPr="00690649" w:rsidRDefault="00323735" w:rsidP="002A635A">
      <w:pPr>
        <w:numPr>
          <w:ilvl w:val="0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</w:t>
      </w:r>
      <w:r w:rsidR="0004442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 дальнейшего развития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применения</w:t>
      </w:r>
      <w:r w:rsidR="0004442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работы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735" w:rsidRPr="00690649" w:rsidRDefault="00323735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1F" w:rsidRPr="00690649" w:rsidRDefault="008D731F" w:rsidP="008D73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</w:t>
      </w:r>
      <w:r w:rsidR="0040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9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</w:t>
      </w:r>
      <w:r w:rsidR="0040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анизационного </w:t>
      </w:r>
      <w:r w:rsidRPr="0069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Конкурса</w:t>
      </w:r>
    </w:p>
    <w:p w:rsidR="008D731F" w:rsidRPr="00690649" w:rsidRDefault="008D731F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1F" w:rsidRPr="00690649" w:rsidRDefault="008D731F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 организационного комитета </w:t>
      </w:r>
      <w:r w:rsidR="004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оргкомитет) 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утверждается приказом начальника МКУ «УО ГО Верхняя Пышма».</w:t>
      </w:r>
    </w:p>
    <w:p w:rsidR="008D731F" w:rsidRDefault="00403B58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Функциями орг</w:t>
      </w:r>
      <w:r w:rsidR="008D731F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Конкурса являются:</w:t>
      </w:r>
    </w:p>
    <w:p w:rsidR="00010B22" w:rsidRDefault="00010B22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заявок на участие в Конкурсе;</w:t>
      </w:r>
    </w:p>
    <w:p w:rsidR="00010B22" w:rsidRPr="00690649" w:rsidRDefault="00010B22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групп для очного Конкурса;</w:t>
      </w:r>
    </w:p>
    <w:p w:rsidR="008D731F" w:rsidRPr="00690649" w:rsidRDefault="008D731F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предложений начальнику МКУ «УО ГО Верхняя Пышма» о составе Конкурсной комиссии;</w:t>
      </w:r>
    </w:p>
    <w:p w:rsidR="008D731F" w:rsidRPr="00690649" w:rsidRDefault="008D731F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работы Конкурсной комиссии;</w:t>
      </w:r>
    </w:p>
    <w:p w:rsidR="0077242C" w:rsidRPr="00690649" w:rsidRDefault="0077242C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конфликтных ситуаций, возникающих при подготовке и проведении Конкурса;</w:t>
      </w:r>
    </w:p>
    <w:p w:rsidR="0077242C" w:rsidRPr="00690649" w:rsidRDefault="0077242C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организационное и информационное обеспечение проведения Конкурса;</w:t>
      </w:r>
    </w:p>
    <w:p w:rsidR="0077242C" w:rsidRPr="00690649" w:rsidRDefault="0077242C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порядка н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аграждения победителей Конкурса;</w:t>
      </w:r>
    </w:p>
    <w:p w:rsidR="0077242C" w:rsidRPr="00690649" w:rsidRDefault="0077242C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аналитического отчета по итогам проведения Конкурса;</w:t>
      </w:r>
    </w:p>
    <w:p w:rsidR="0077242C" w:rsidRPr="00690649" w:rsidRDefault="0077242C" w:rsidP="0077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освещения хода Конкурса на официальном сайте МКУ «УО ГО Верхняя Пышма».</w:t>
      </w:r>
    </w:p>
    <w:p w:rsidR="008D731F" w:rsidRPr="00690649" w:rsidRDefault="008D731F" w:rsidP="002A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AE" w:rsidRPr="00690649" w:rsidRDefault="00CB531C" w:rsidP="009028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Конкурсной комиссии и критерии определения победителей Конкурса</w:t>
      </w:r>
    </w:p>
    <w:p w:rsidR="00A860AE" w:rsidRPr="00690649" w:rsidRDefault="00A860AE" w:rsidP="009028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AE" w:rsidRPr="00690649" w:rsidRDefault="008407A2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материалов 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определения победителей Конкурса 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Конкурсная комиссия.</w:t>
      </w:r>
    </w:p>
    <w:p w:rsidR="00A860AE" w:rsidRPr="00690649" w:rsidRDefault="008407A2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Членами Конкурсной 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могут быть представители образовательных учреждений, 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«УО ГО Верхняя Пышма»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научной и родительской общественности. Состав Конкурсной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основан</w:t>
      </w:r>
      <w:r w:rsidR="00403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предложений орг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и 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начальника МКУ «УО ГО Верхняя Пышма»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53A" w:rsidRPr="00690649" w:rsidRDefault="008407A2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Функциями Конкурсной комиссии являются:</w:t>
      </w:r>
    </w:p>
    <w:p w:rsidR="0045453A" w:rsidRPr="00690649" w:rsidRDefault="0045453A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 и показателей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45453A" w:rsidRPr="00690649" w:rsidRDefault="0045453A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разработка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листов, их заполнение;</w:t>
      </w:r>
    </w:p>
    <w:p w:rsidR="0045453A" w:rsidRPr="00690649" w:rsidRDefault="0045453A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победителей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45453A" w:rsidRPr="00690649" w:rsidRDefault="0045453A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</w:t>
      </w:r>
      <w:r w:rsidR="00403B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заседаниях орг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при подведении итогов;</w:t>
      </w:r>
    </w:p>
    <w:p w:rsidR="0045453A" w:rsidRPr="00690649" w:rsidRDefault="0045453A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внесение предложений по совершенствованию и перспективам организации и содержания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A2162" w:rsidRPr="00690649" w:rsidRDefault="008407A2" w:rsidP="00CA2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комиссия оставляет за собой право по итогам поступления заявок и конкурсных работ делить представленные конкурсные работы на группы по номинациям.</w:t>
      </w:r>
    </w:p>
    <w:p w:rsidR="00CB531C" w:rsidRPr="00690649" w:rsidRDefault="008407A2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Конкурсная комиссия определяет авторов работ-победителей Конкурса (отдельно в очной и заочной формах) с присуждением 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 w:rsidR="00327A23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номинаций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</w:t>
      </w:r>
      <w:r w:rsidR="004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присуждаются 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 каждой номинации.</w:t>
      </w:r>
    </w:p>
    <w:p w:rsidR="00CB531C" w:rsidRPr="00690649" w:rsidRDefault="008407A2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31C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Конкурсной комиссии признаются правомочными в случае присутствия на них не менее 2/3 ее членов.</w:t>
      </w:r>
    </w:p>
    <w:p w:rsidR="00B17D88" w:rsidRPr="00690649" w:rsidRDefault="008407A2" w:rsidP="0084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7.7.</w:t>
      </w:r>
      <w:r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Критерии и п</w:t>
      </w:r>
      <w:r w:rsidR="00B17D88"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оказатели оценки </w:t>
      </w:r>
      <w:r w:rsidRPr="00690649">
        <w:rPr>
          <w:rFonts w:ascii="Times New Roman" w:hAnsi="Times New Roman" w:cs="Times New Roman"/>
          <w:bCs/>
          <w:sz w:val="24"/>
          <w:szCs w:val="24"/>
          <w:u w:val="single"/>
        </w:rPr>
        <w:t>конкурсного испытания «Мастер-класс»</w:t>
      </w:r>
      <w:r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17D88"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(очная форма):</w:t>
      </w:r>
    </w:p>
    <w:p w:rsidR="008407A2" w:rsidRPr="00690649" w:rsidRDefault="001E7229" w:rsidP="00E829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8407A2" w:rsidRPr="00690649">
        <w:rPr>
          <w:rFonts w:ascii="Times New Roman" w:hAnsi="Times New Roman" w:cs="Times New Roman"/>
          <w:sz w:val="24"/>
          <w:szCs w:val="24"/>
        </w:rPr>
        <w:t>1.</w:t>
      </w:r>
      <w:r w:rsidR="008407A2" w:rsidRPr="00690649">
        <w:rPr>
          <w:rFonts w:ascii="Times New Roman" w:hAnsi="Times New Roman" w:cs="Times New Roman"/>
          <w:sz w:val="24"/>
          <w:szCs w:val="24"/>
        </w:rPr>
        <w:tab/>
        <w:t>Организация проведения мастер-класса</w:t>
      </w:r>
    </w:p>
    <w:p w:rsidR="008407A2" w:rsidRPr="00690649" w:rsidRDefault="008407A2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с</w:t>
      </w:r>
      <w:r w:rsidRPr="00690649">
        <w:rPr>
          <w:rFonts w:ascii="Times New Roman" w:hAnsi="Times New Roman" w:cs="Times New Roman"/>
          <w:sz w:val="24"/>
          <w:szCs w:val="24"/>
        </w:rPr>
        <w:t>оответствие содержани</w:t>
      </w:r>
      <w:r w:rsidR="001E7229">
        <w:rPr>
          <w:rFonts w:ascii="Times New Roman" w:hAnsi="Times New Roman" w:cs="Times New Roman"/>
          <w:sz w:val="24"/>
          <w:szCs w:val="24"/>
        </w:rPr>
        <w:t>я мастер-класса заявленной теме;</w:t>
      </w:r>
    </w:p>
    <w:p w:rsidR="008407A2" w:rsidRPr="00690649" w:rsidRDefault="008407A2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с</w:t>
      </w:r>
      <w:r w:rsidRPr="00690649">
        <w:rPr>
          <w:rFonts w:ascii="Times New Roman" w:hAnsi="Times New Roman" w:cs="Times New Roman"/>
          <w:sz w:val="24"/>
          <w:szCs w:val="24"/>
        </w:rPr>
        <w:t>оответствие структуры мастер-клас</w:t>
      </w:r>
      <w:r w:rsidR="001E7229">
        <w:rPr>
          <w:rFonts w:ascii="Times New Roman" w:hAnsi="Times New Roman" w:cs="Times New Roman"/>
          <w:sz w:val="24"/>
          <w:szCs w:val="24"/>
        </w:rPr>
        <w:t>са поставленным целям и задачам;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с</w:t>
      </w:r>
      <w:r w:rsidR="008407A2" w:rsidRPr="00690649">
        <w:rPr>
          <w:rFonts w:ascii="Times New Roman" w:hAnsi="Times New Roman" w:cs="Times New Roman"/>
          <w:sz w:val="24"/>
          <w:szCs w:val="24"/>
        </w:rPr>
        <w:t>оответствие методов, используемых на маст</w:t>
      </w:r>
      <w:r w:rsidR="001E7229">
        <w:rPr>
          <w:rFonts w:ascii="Times New Roman" w:hAnsi="Times New Roman" w:cs="Times New Roman"/>
          <w:sz w:val="24"/>
          <w:szCs w:val="24"/>
        </w:rPr>
        <w:t>ер-классе, поставленным задачам;</w:t>
      </w:r>
    </w:p>
    <w:p w:rsidR="00E82914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с</w:t>
      </w:r>
      <w:r w:rsidR="008407A2" w:rsidRPr="00690649">
        <w:rPr>
          <w:rFonts w:ascii="Times New Roman" w:hAnsi="Times New Roman" w:cs="Times New Roman"/>
          <w:sz w:val="24"/>
          <w:szCs w:val="24"/>
        </w:rPr>
        <w:t>пособность заинтересовать слушателей за счет нестандартных форм подачи материала.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н</w:t>
      </w:r>
      <w:r w:rsidR="008407A2" w:rsidRPr="00690649">
        <w:rPr>
          <w:rFonts w:ascii="Times New Roman" w:hAnsi="Times New Roman" w:cs="Times New Roman"/>
          <w:sz w:val="24"/>
          <w:szCs w:val="24"/>
        </w:rPr>
        <w:t xml:space="preserve">аличие оригинальных приёмов актуализации, </w:t>
      </w:r>
      <w:proofErr w:type="spellStart"/>
      <w:r w:rsidR="008407A2" w:rsidRPr="00690649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="008407A2" w:rsidRPr="00690649">
        <w:rPr>
          <w:rFonts w:ascii="Times New Roman" w:hAnsi="Times New Roman" w:cs="Times New Roman"/>
          <w:sz w:val="24"/>
          <w:szCs w:val="24"/>
        </w:rPr>
        <w:t xml:space="preserve"> («разрыва»), </w:t>
      </w:r>
      <w:r w:rsidR="006F2B4D">
        <w:rPr>
          <w:rFonts w:ascii="Times New Roman" w:hAnsi="Times New Roman" w:cs="Times New Roman"/>
          <w:sz w:val="24"/>
          <w:szCs w:val="24"/>
        </w:rPr>
        <w:t>приёмов поиска и открытия</w:t>
      </w:r>
      <w:r w:rsidR="001E7229">
        <w:rPr>
          <w:rFonts w:ascii="Times New Roman" w:hAnsi="Times New Roman" w:cs="Times New Roman"/>
          <w:sz w:val="24"/>
          <w:szCs w:val="24"/>
        </w:rPr>
        <w:t>.</w:t>
      </w:r>
    </w:p>
    <w:p w:rsidR="008407A2" w:rsidRPr="00690649" w:rsidRDefault="001E7229" w:rsidP="00E829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8407A2" w:rsidRPr="00690649">
        <w:rPr>
          <w:rFonts w:ascii="Times New Roman" w:hAnsi="Times New Roman" w:cs="Times New Roman"/>
          <w:sz w:val="24"/>
          <w:szCs w:val="24"/>
        </w:rPr>
        <w:t>2.</w:t>
      </w:r>
      <w:r w:rsidR="00E82914" w:rsidRPr="00690649">
        <w:rPr>
          <w:rFonts w:ascii="Times New Roman" w:hAnsi="Times New Roman" w:cs="Times New Roman"/>
          <w:sz w:val="24"/>
          <w:szCs w:val="24"/>
        </w:rPr>
        <w:tab/>
      </w:r>
      <w:r w:rsidR="008407A2" w:rsidRPr="00690649">
        <w:rPr>
          <w:rFonts w:ascii="Times New Roman" w:hAnsi="Times New Roman" w:cs="Times New Roman"/>
          <w:sz w:val="24"/>
          <w:szCs w:val="24"/>
        </w:rPr>
        <w:t>Содержание представленного опыта</w:t>
      </w:r>
    </w:p>
    <w:p w:rsidR="008407A2" w:rsidRPr="00690649" w:rsidRDefault="00E82914" w:rsidP="00E82914">
      <w:pPr>
        <w:pStyle w:val="a3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г</w:t>
      </w:r>
      <w:r w:rsidR="008407A2" w:rsidRPr="00690649">
        <w:rPr>
          <w:rFonts w:ascii="Times New Roman" w:hAnsi="Times New Roman" w:cs="Times New Roman"/>
          <w:sz w:val="24"/>
          <w:szCs w:val="24"/>
        </w:rPr>
        <w:t>лубина и научность содержания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8407A2" w:rsidRPr="00690649" w:rsidRDefault="00E82914" w:rsidP="00E82914">
      <w:pPr>
        <w:pStyle w:val="a3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о</w:t>
      </w:r>
      <w:r w:rsidR="008407A2" w:rsidRPr="00690649">
        <w:rPr>
          <w:rFonts w:ascii="Times New Roman" w:hAnsi="Times New Roman" w:cs="Times New Roman"/>
          <w:sz w:val="24"/>
          <w:szCs w:val="24"/>
        </w:rPr>
        <w:t>ригинальность</w:t>
      </w:r>
      <w:r w:rsidR="001E7229">
        <w:rPr>
          <w:rFonts w:ascii="Times New Roman" w:hAnsi="Times New Roman" w:cs="Times New Roman"/>
          <w:sz w:val="24"/>
          <w:szCs w:val="24"/>
        </w:rPr>
        <w:t>, новизна;</w:t>
      </w:r>
    </w:p>
    <w:p w:rsidR="008407A2" w:rsidRPr="00690649" w:rsidRDefault="00E82914" w:rsidP="00E82914">
      <w:pPr>
        <w:pStyle w:val="a3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м</w:t>
      </w:r>
      <w:r w:rsidR="008407A2" w:rsidRPr="00690649">
        <w:rPr>
          <w:rFonts w:ascii="Times New Roman" w:hAnsi="Times New Roman" w:cs="Times New Roman"/>
          <w:sz w:val="24"/>
          <w:szCs w:val="24"/>
        </w:rPr>
        <w:t>етодич</w:t>
      </w:r>
      <w:r w:rsidR="001E7229">
        <w:rPr>
          <w:rFonts w:ascii="Times New Roman" w:hAnsi="Times New Roman" w:cs="Times New Roman"/>
          <w:sz w:val="24"/>
          <w:szCs w:val="24"/>
        </w:rPr>
        <w:t xml:space="preserve">еская ценность представленного </w:t>
      </w:r>
      <w:r w:rsidR="008407A2" w:rsidRPr="00690649">
        <w:rPr>
          <w:rFonts w:ascii="Times New Roman" w:hAnsi="Times New Roman" w:cs="Times New Roman"/>
          <w:sz w:val="24"/>
          <w:szCs w:val="24"/>
        </w:rPr>
        <w:t>содержания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E82914" w:rsidRPr="00690649" w:rsidRDefault="00E82914" w:rsidP="00E82914">
      <w:pPr>
        <w:pStyle w:val="a3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о</w:t>
      </w:r>
      <w:r w:rsidR="008407A2" w:rsidRPr="00690649">
        <w:rPr>
          <w:rFonts w:ascii="Times New Roman" w:hAnsi="Times New Roman" w:cs="Times New Roman"/>
          <w:sz w:val="24"/>
          <w:szCs w:val="24"/>
        </w:rPr>
        <w:t>тражение в представленном опыте значения преподаваемого предмета для формирования мировоззрен</w:t>
      </w:r>
      <w:r w:rsidR="001E7229">
        <w:rPr>
          <w:rFonts w:ascii="Times New Roman" w:hAnsi="Times New Roman" w:cs="Times New Roman"/>
          <w:sz w:val="24"/>
          <w:szCs w:val="24"/>
        </w:rPr>
        <w:t>ия и общекультурных компетенций;</w:t>
      </w:r>
    </w:p>
    <w:p w:rsidR="00B17D88" w:rsidRPr="00690649" w:rsidRDefault="00E82914" w:rsidP="00E82914">
      <w:pPr>
        <w:pStyle w:val="a3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н</w:t>
      </w:r>
      <w:r w:rsidR="008407A2" w:rsidRPr="00690649">
        <w:rPr>
          <w:rFonts w:ascii="Times New Roman" w:hAnsi="Times New Roman" w:cs="Times New Roman"/>
          <w:sz w:val="24"/>
          <w:szCs w:val="24"/>
        </w:rPr>
        <w:t>аличие интересных содержательных методических находок, авторских приемов, определенной технологии</w:t>
      </w:r>
      <w:r w:rsidR="001E7229">
        <w:rPr>
          <w:rFonts w:ascii="Times New Roman" w:hAnsi="Times New Roman" w:cs="Times New Roman"/>
          <w:sz w:val="24"/>
          <w:szCs w:val="24"/>
        </w:rPr>
        <w:t>.</w:t>
      </w:r>
    </w:p>
    <w:p w:rsidR="008407A2" w:rsidRPr="00690649" w:rsidRDefault="001E7229" w:rsidP="00E8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8407A2" w:rsidRPr="00690649">
        <w:rPr>
          <w:rFonts w:ascii="Times New Roman" w:hAnsi="Times New Roman" w:cs="Times New Roman"/>
          <w:sz w:val="24"/>
          <w:szCs w:val="24"/>
        </w:rPr>
        <w:t>3.</w:t>
      </w:r>
      <w:r w:rsidR="00E82914" w:rsidRPr="00690649">
        <w:rPr>
          <w:rFonts w:ascii="Times New Roman" w:hAnsi="Times New Roman" w:cs="Times New Roman"/>
          <w:sz w:val="24"/>
          <w:szCs w:val="24"/>
        </w:rPr>
        <w:tab/>
      </w:r>
      <w:r w:rsidR="008407A2" w:rsidRPr="00690649">
        <w:rPr>
          <w:rFonts w:ascii="Times New Roman" w:hAnsi="Times New Roman" w:cs="Times New Roman"/>
          <w:sz w:val="24"/>
          <w:szCs w:val="24"/>
        </w:rPr>
        <w:t>Эффективность, результативность работы</w:t>
      </w:r>
    </w:p>
    <w:p w:rsidR="008407A2" w:rsidRPr="00690649" w:rsidRDefault="00E82914" w:rsidP="00E82914">
      <w:pPr>
        <w:pStyle w:val="a3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п</w:t>
      </w:r>
      <w:r w:rsidR="008407A2" w:rsidRPr="00690649">
        <w:rPr>
          <w:rFonts w:ascii="Times New Roman" w:hAnsi="Times New Roman" w:cs="Times New Roman"/>
          <w:sz w:val="24"/>
          <w:szCs w:val="24"/>
        </w:rPr>
        <w:t xml:space="preserve">редставление конкурсантом технологий, своего профессионального опыта в соответствие с </w:t>
      </w:r>
      <w:r w:rsidR="001E722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8407A2" w:rsidRPr="00690649">
        <w:rPr>
          <w:rFonts w:ascii="Times New Roman" w:hAnsi="Times New Roman" w:cs="Times New Roman"/>
          <w:sz w:val="24"/>
          <w:szCs w:val="24"/>
        </w:rPr>
        <w:t>приоритетами</w:t>
      </w:r>
      <w:r w:rsidR="008407A2" w:rsidRPr="00690649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="008407A2" w:rsidRPr="00690649">
        <w:rPr>
          <w:rFonts w:ascii="Times New Roman" w:hAnsi="Times New Roman" w:cs="Times New Roman"/>
          <w:sz w:val="24"/>
          <w:szCs w:val="24"/>
        </w:rPr>
        <w:t>развития образования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д</w:t>
      </w:r>
      <w:r w:rsidR="008407A2" w:rsidRPr="00690649">
        <w:rPr>
          <w:rFonts w:ascii="Times New Roman" w:hAnsi="Times New Roman" w:cs="Times New Roman"/>
          <w:sz w:val="24"/>
          <w:szCs w:val="24"/>
        </w:rPr>
        <w:t>остаточность используемых средств, их сочетание, связь с целью и результатом</w:t>
      </w:r>
      <w:r w:rsidR="001E7229">
        <w:rPr>
          <w:rFonts w:ascii="Times New Roman" w:hAnsi="Times New Roman" w:cs="Times New Roman"/>
        </w:rPr>
        <w:t>;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у</w:t>
      </w:r>
      <w:r w:rsidR="008407A2" w:rsidRPr="00690649">
        <w:rPr>
          <w:rFonts w:ascii="Times New Roman" w:hAnsi="Times New Roman" w:cs="Times New Roman"/>
          <w:sz w:val="24"/>
          <w:szCs w:val="24"/>
        </w:rPr>
        <w:t>мение взаимодействовать с аудиторией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у</w:t>
      </w:r>
      <w:r w:rsidR="008407A2" w:rsidRPr="00690649">
        <w:rPr>
          <w:rFonts w:ascii="Times New Roman" w:hAnsi="Times New Roman" w:cs="Times New Roman"/>
          <w:sz w:val="24"/>
          <w:szCs w:val="24"/>
        </w:rPr>
        <w:t>мение организовать рефлексию деятельности участников мастер-класса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8407A2" w:rsidRPr="00690649" w:rsidRDefault="00E82914" w:rsidP="00E829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в</w:t>
      </w:r>
      <w:r w:rsidR="008407A2" w:rsidRPr="00690649">
        <w:rPr>
          <w:rFonts w:ascii="Times New Roman" w:hAnsi="Times New Roman" w:cs="Times New Roman"/>
          <w:sz w:val="24"/>
          <w:szCs w:val="24"/>
        </w:rPr>
        <w:t>ыраженность результативности мастер-класса, соответствие достигнутых результатов заявленным целям, задачам</w:t>
      </w:r>
      <w:r w:rsidR="001E7229">
        <w:rPr>
          <w:rFonts w:ascii="Times New Roman" w:hAnsi="Times New Roman" w:cs="Times New Roman"/>
          <w:sz w:val="24"/>
          <w:szCs w:val="24"/>
        </w:rPr>
        <w:t>.</w:t>
      </w:r>
    </w:p>
    <w:p w:rsidR="008407A2" w:rsidRPr="001E7229" w:rsidRDefault="008407A2" w:rsidP="001E7229">
      <w:pPr>
        <w:pStyle w:val="a3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229">
        <w:rPr>
          <w:rFonts w:ascii="Times New Roman" w:hAnsi="Times New Roman" w:cs="Times New Roman"/>
          <w:sz w:val="24"/>
          <w:szCs w:val="24"/>
        </w:rPr>
        <w:t>Психолого-педагогическая компетентность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п</w:t>
      </w:r>
      <w:r w:rsidR="001F0B6E">
        <w:rPr>
          <w:rFonts w:ascii="Times New Roman" w:hAnsi="Times New Roman" w:cs="Times New Roman"/>
          <w:sz w:val="24"/>
          <w:szCs w:val="24"/>
        </w:rPr>
        <w:t>едагогическая культура конкурсанта</w:t>
      </w:r>
      <w:r w:rsidR="008407A2" w:rsidRPr="00690649">
        <w:rPr>
          <w:rFonts w:ascii="Times New Roman" w:hAnsi="Times New Roman" w:cs="Times New Roman"/>
          <w:sz w:val="24"/>
          <w:szCs w:val="24"/>
        </w:rPr>
        <w:t>: общая эрудиция, культура речи и поведения, такт в работе с участниками мастер-класса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8407A2" w:rsidRPr="00690649" w:rsidRDefault="00E82914" w:rsidP="00E82914">
      <w:pPr>
        <w:pStyle w:val="a3"/>
        <w:tabs>
          <w:tab w:val="left" w:pos="1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п</w:t>
      </w:r>
      <w:r w:rsidR="008407A2" w:rsidRPr="00690649">
        <w:rPr>
          <w:rFonts w:ascii="Times New Roman" w:hAnsi="Times New Roman" w:cs="Times New Roman"/>
          <w:sz w:val="24"/>
          <w:szCs w:val="24"/>
        </w:rPr>
        <w:t>родуктивность стиля психолого-педагогического общения с участниками мастер-класса</w:t>
      </w:r>
      <w:r w:rsidR="001E7229">
        <w:rPr>
          <w:rFonts w:ascii="Times New Roman" w:hAnsi="Times New Roman" w:cs="Times New Roman"/>
          <w:sz w:val="24"/>
          <w:szCs w:val="24"/>
        </w:rPr>
        <w:t>;</w:t>
      </w:r>
    </w:p>
    <w:p w:rsidR="008407A2" w:rsidRPr="00690649" w:rsidRDefault="00E82914" w:rsidP="00E829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-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1E7229">
        <w:rPr>
          <w:rFonts w:ascii="Times New Roman" w:hAnsi="Times New Roman" w:cs="Times New Roman"/>
          <w:sz w:val="24"/>
          <w:szCs w:val="24"/>
        </w:rPr>
        <w:t>п</w:t>
      </w:r>
      <w:r w:rsidR="008407A2" w:rsidRPr="00690649">
        <w:rPr>
          <w:rFonts w:ascii="Times New Roman" w:hAnsi="Times New Roman" w:cs="Times New Roman"/>
          <w:sz w:val="24"/>
          <w:szCs w:val="24"/>
        </w:rPr>
        <w:t>едагогическая выразительность, умение импровизировать</w:t>
      </w:r>
      <w:r w:rsidR="001E7229">
        <w:rPr>
          <w:rFonts w:ascii="Times New Roman" w:hAnsi="Times New Roman" w:cs="Times New Roman"/>
          <w:sz w:val="24"/>
          <w:szCs w:val="24"/>
        </w:rPr>
        <w:t>.</w:t>
      </w:r>
    </w:p>
    <w:p w:rsidR="00B17D88" w:rsidRPr="00690649" w:rsidRDefault="00E82914" w:rsidP="00E82914">
      <w:pPr>
        <w:spacing w:after="1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Шкала оценки</w:t>
      </w:r>
      <w:r w:rsidR="00B17D88" w:rsidRPr="00690649">
        <w:rPr>
          <w:rFonts w:ascii="Times New Roman" w:hAnsi="Times New Roman" w:cs="Times New Roman"/>
          <w:sz w:val="24"/>
          <w:szCs w:val="24"/>
        </w:rPr>
        <w:t>:</w:t>
      </w:r>
      <w:r w:rsidRPr="00690649">
        <w:rPr>
          <w:rFonts w:ascii="Times New Roman" w:hAnsi="Times New Roman" w:cs="Times New Roman"/>
          <w:sz w:val="24"/>
          <w:szCs w:val="24"/>
        </w:rPr>
        <w:tab/>
      </w:r>
      <w:r w:rsidR="00B17D88" w:rsidRPr="00690649">
        <w:rPr>
          <w:rFonts w:ascii="Times New Roman" w:hAnsi="Times New Roman" w:cs="Times New Roman"/>
          <w:sz w:val="24"/>
          <w:szCs w:val="24"/>
        </w:rPr>
        <w:t>1 балл - невысокий уровень</w:t>
      </w:r>
    </w:p>
    <w:p w:rsidR="00B17D88" w:rsidRPr="00690649" w:rsidRDefault="00B17D88" w:rsidP="00E82914">
      <w:pPr>
        <w:spacing w:after="12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2 балла - достаточный уровень</w:t>
      </w:r>
    </w:p>
    <w:p w:rsidR="00B17D88" w:rsidRDefault="00B17D88" w:rsidP="00E82914">
      <w:pPr>
        <w:spacing w:after="12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49">
        <w:rPr>
          <w:rFonts w:ascii="Times New Roman" w:hAnsi="Times New Roman" w:cs="Times New Roman"/>
          <w:sz w:val="24"/>
          <w:szCs w:val="24"/>
        </w:rPr>
        <w:t>3 балла - оптимальный уровень</w:t>
      </w:r>
    </w:p>
    <w:p w:rsidR="001E7229" w:rsidRDefault="00562034" w:rsidP="00E82914">
      <w:pPr>
        <w:spacing w:after="12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1AA" w:rsidRPr="00690649" w:rsidRDefault="009711AA" w:rsidP="00E82914">
      <w:pPr>
        <w:spacing w:after="12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94B" w:rsidRPr="00690649" w:rsidRDefault="00E82914" w:rsidP="001E7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7.8.</w:t>
      </w:r>
      <w:r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оценки качества конкурсных работ (заочная форма):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представленных материалов, их соответствие перечню (з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участника, ходатайство ОУ, описание конкурсной работы</w:t>
      </w:r>
      <w:r w:rsidR="00F832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 целям, задачам и условиям К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актуальности и социальной значимости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Детальная проработанность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соответствие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мероприятий 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и задачам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оптимал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механизмов исполнения мероприятий 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Конкретность, значимость и достижимость запланированных результатов.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категорий учас</w:t>
      </w:r>
      <w:r w:rsidR="00F8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образовательной деятельности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данных о результатах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позитивных изменениях.</w:t>
      </w:r>
    </w:p>
    <w:p w:rsidR="0052394B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сети Интернет при </w:t>
      </w:r>
      <w:r w:rsidR="00B17D88"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конкурсной работы (сайт или страничка на сайте образовательного учреждения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полнота и качество представленных материалов).</w:t>
      </w:r>
    </w:p>
    <w:p w:rsidR="006F2B4D" w:rsidRDefault="006F2B4D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инновации.</w:t>
      </w:r>
    </w:p>
    <w:p w:rsidR="006F2B4D" w:rsidRPr="001E7229" w:rsidRDefault="006F2B4D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по этой инновации общественности.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Технологичность </w:t>
      </w:r>
      <w:r w:rsidR="00F83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тиражирования.</w:t>
      </w:r>
    </w:p>
    <w:p w:rsidR="0052394B" w:rsidRPr="001E7229" w:rsidRDefault="0052394B" w:rsidP="001E722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мнение.</w:t>
      </w:r>
    </w:p>
    <w:p w:rsidR="0052394B" w:rsidRPr="00690649" w:rsidRDefault="00BE03F9" w:rsidP="0052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оценки:</w:t>
      </w:r>
      <w:r w:rsidR="0052394B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94B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 – отсутствует указанное качество;</w:t>
      </w:r>
    </w:p>
    <w:p w:rsidR="0052394B" w:rsidRPr="00690649" w:rsidRDefault="0052394B" w:rsidP="0052394B">
      <w:pPr>
        <w:tabs>
          <w:tab w:val="left" w:pos="5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03F9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качество выражено незначительно;</w:t>
      </w:r>
    </w:p>
    <w:p w:rsidR="0052394B" w:rsidRPr="00690649" w:rsidRDefault="0052394B" w:rsidP="0052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E03F9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– качество выражено достаточно хорошо;</w:t>
      </w:r>
    </w:p>
    <w:p w:rsidR="0052394B" w:rsidRPr="00690649" w:rsidRDefault="0052394B" w:rsidP="0052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E03F9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качество выражено в полной мере.</w:t>
      </w:r>
    </w:p>
    <w:p w:rsidR="0052394B" w:rsidRPr="00690649" w:rsidRDefault="0052394B" w:rsidP="0052394B">
      <w:pPr>
        <w:spacing w:after="0" w:line="240" w:lineRule="auto"/>
        <w:ind w:firstLine="709"/>
        <w:jc w:val="both"/>
        <w:rPr>
          <w:sz w:val="24"/>
          <w:szCs w:val="24"/>
        </w:rPr>
      </w:pP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</w:t>
      </w:r>
      <w:r w:rsidR="001E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ов: </w:t>
      </w:r>
      <w:r w:rsidR="00B17D8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B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D8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7D8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B17D88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б. = 3</w:t>
      </w:r>
      <w:r w:rsidR="006F2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45453A" w:rsidRPr="00690649" w:rsidRDefault="00012250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конфликта член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комиссии обязан сообщить об этом в письменной форм</w:t>
      </w:r>
      <w:r w:rsidR="00403B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председателю орг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9754A1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453A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860AE" w:rsidRPr="00690649" w:rsidRDefault="00A860AE" w:rsidP="009028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AE" w:rsidRPr="00012250" w:rsidRDefault="00A860AE" w:rsidP="0001225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участников Конкурса</w:t>
      </w:r>
    </w:p>
    <w:p w:rsidR="00A860AE" w:rsidRPr="00690649" w:rsidRDefault="00A860AE" w:rsidP="009028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AE" w:rsidRPr="00690649" w:rsidRDefault="00012250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CC6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формы Конкурса </w:t>
      </w:r>
      <w:r w:rsidR="00032CC6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октября по 01 ноября 2016 года.</w:t>
      </w:r>
    </w:p>
    <w:p w:rsidR="00CA2162" w:rsidRPr="00690649" w:rsidRDefault="00012250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очной формы Конкурса в день проведения защиты конкурсных работ в виде мастер-класса.</w:t>
      </w:r>
    </w:p>
    <w:p w:rsidR="00F43587" w:rsidRPr="00690649" w:rsidRDefault="00012250" w:rsidP="00F4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</w:t>
      </w:r>
      <w:r w:rsidR="00F43587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участвовавшие в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587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и заочной формах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proofErr w:type="gramEnd"/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Почетными грамотами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«УО ГО Верхняя Пышма» с указанием призового места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призами. Участникам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CA2162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 сертификаты участника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0AE" w:rsidRPr="00F43587" w:rsidRDefault="00012250" w:rsidP="0090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Конкурса освещаются 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1264DD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«УО ГО Верхняя Пышма»</w:t>
      </w:r>
      <w:r w:rsidR="00A860AE" w:rsidRPr="00690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0AE" w:rsidRPr="00A860AE" w:rsidRDefault="00A860AE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AE" w:rsidRDefault="00A860AE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4D" w:rsidRDefault="006F2B4D" w:rsidP="009028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17" w:rsidRPr="003262D7" w:rsidRDefault="00A97E17" w:rsidP="00A97E1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97E17" w:rsidRPr="003262D7" w:rsidRDefault="00A97E17" w:rsidP="00A97E1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конкурсе </w:t>
      </w:r>
    </w:p>
    <w:p w:rsidR="00A97E17" w:rsidRPr="003262D7" w:rsidRDefault="00A97E17" w:rsidP="00A97E1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D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педагогические инновации»</w:t>
      </w:r>
    </w:p>
    <w:p w:rsidR="00E81434" w:rsidRDefault="00E81434" w:rsidP="003262D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D7" w:rsidRPr="00A97E17" w:rsidRDefault="003262D7" w:rsidP="003262D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педагогические инновации»</w:t>
      </w:r>
    </w:p>
    <w:p w:rsidR="003262D7" w:rsidRPr="00A97E17" w:rsidRDefault="003262D7" w:rsidP="00E8143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CD2E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81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262D7" w:rsidRPr="00E81434" w:rsidRDefault="003262D7" w:rsidP="003262D7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1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И. О. в родительном падеже)</w:t>
      </w:r>
    </w:p>
    <w:p w:rsidR="003262D7" w:rsidRPr="003262D7" w:rsidRDefault="003262D7" w:rsidP="00A97E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17" w:rsidRPr="00A860AE" w:rsidRDefault="003262D7" w:rsidP="00A97E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97E17" w:rsidRPr="00A860AE" w:rsidRDefault="003262D7" w:rsidP="00A97E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A97E17" w:rsidRPr="00A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r w:rsidR="00A97E17" w:rsidRPr="00A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курсе «Мои педагогические инновации</w:t>
      </w:r>
      <w:r w:rsidR="00A97E17" w:rsidRPr="00A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62D7" w:rsidRDefault="003262D7" w:rsidP="00A97E1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DA" w:rsidRDefault="001B19DA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очная, заочная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(подчеркнуть)</w:t>
      </w:r>
    </w:p>
    <w:p w:rsidR="003262D7" w:rsidRDefault="00892E54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2D7" w:rsidRDefault="003262D7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конкурсанта</w:t>
      </w:r>
      <w:r w:rsidR="0089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</w:t>
      </w:r>
      <w:r w:rsidR="001B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</w:t>
      </w:r>
      <w:r w:rsidR="0030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3053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</w:t>
      </w:r>
      <w:r w:rsidR="0089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262D7" w:rsidRDefault="003262D7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05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9DA" w:rsidRDefault="001B19DA" w:rsidP="001B19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телефон, </w:t>
      </w:r>
      <w:r w:rsidRPr="00A97E1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97E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7E1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1E6AD0">
        <w:rPr>
          <w:rFonts w:ascii="Times New Roman" w:eastAsia="Times New Roman" w:hAnsi="Times New Roman" w:cs="Times New Roman"/>
          <w:sz w:val="24"/>
          <w:szCs w:val="24"/>
        </w:rPr>
        <w:t xml:space="preserve"> конкурсанта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</w:t>
      </w:r>
      <w:r w:rsidR="001E6AD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B19DA" w:rsidRDefault="001B19DA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2D7" w:rsidRDefault="001B19DA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Конкурсной работы:___________________________________________________</w:t>
      </w:r>
    </w:p>
    <w:p w:rsidR="001B19DA" w:rsidRDefault="001B19DA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9DA" w:rsidRDefault="00305306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E6A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обеспечение для проведения Мастер-класса (для очной формы):_________________________________________________________________</w:t>
      </w:r>
    </w:p>
    <w:p w:rsidR="00305306" w:rsidRPr="001E6AD0" w:rsidRDefault="00305306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017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6AD0" w:rsidRDefault="007E469C" w:rsidP="001E6AD0">
      <w:pPr>
        <w:pStyle w:val="a9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E03F9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сайте, где расположены материалы конкурсной работы</w:t>
      </w:r>
      <w:r w:rsidRPr="00BE03F9">
        <w:rPr>
          <w:sz w:val="24"/>
          <w:szCs w:val="24"/>
        </w:rPr>
        <w:t xml:space="preserve"> с фоторепортаж</w:t>
      </w:r>
      <w:r>
        <w:rPr>
          <w:sz w:val="24"/>
          <w:szCs w:val="24"/>
        </w:rPr>
        <w:t>ами и видеоматериалами</w:t>
      </w:r>
      <w:r w:rsidRPr="00BE03F9">
        <w:rPr>
          <w:sz w:val="24"/>
          <w:szCs w:val="24"/>
        </w:rPr>
        <w:t>, сканированными материалами в СМИ и брошюрами, благодарственными письмам</w:t>
      </w:r>
      <w:r>
        <w:rPr>
          <w:sz w:val="24"/>
          <w:szCs w:val="24"/>
        </w:rPr>
        <w:t>и и др.:______________________________________________</w:t>
      </w:r>
    </w:p>
    <w:p w:rsidR="000E7003" w:rsidRPr="001E6AD0" w:rsidRDefault="000E7003" w:rsidP="00D01782">
      <w:pPr>
        <w:pStyle w:val="a9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E6AD0" w:rsidRDefault="001E6AD0" w:rsidP="003262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D0" w:rsidRDefault="001E6AD0" w:rsidP="001E6A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ОУ </w:t>
      </w:r>
      <w:r w:rsidRPr="00A9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_____/_____________________/</w:t>
      </w:r>
    </w:p>
    <w:p w:rsidR="001E6AD0" w:rsidRPr="00A97E17" w:rsidRDefault="001E6AD0" w:rsidP="001E6A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305306" w:rsidRPr="001B19DA" w:rsidRDefault="00305306" w:rsidP="001E6A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17" w:rsidRPr="00D01782" w:rsidRDefault="00A97E17" w:rsidP="00D017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</w:t>
      </w:r>
    </w:p>
    <w:p w:rsidR="00E81434" w:rsidRDefault="00A97E17" w:rsidP="00E814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«Мои педагогические инновации»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сведений, указанных в персональных данных конкурсанта, в базу данных об участниках конкурса и использование в некоммерческих целях для размещения в Интернете, средствах массовой информац</w:t>
      </w:r>
      <w:r w:rsidR="00D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17" w:rsidRPr="00A97E17" w:rsidRDefault="00A97E17" w:rsidP="00E814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27 июля 2006 года № 152</w:t>
      </w:r>
      <w:r w:rsidRPr="00A9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ФЗ «О персональных данных» даю согласие на обработку моих персональных данных, указанных выше, </w:t>
      </w:r>
      <w:r w:rsidR="0030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оргкомитета и Конкурсной комиссии Конкурса</w:t>
      </w:r>
      <w:r w:rsidR="00D0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1434" w:rsidRDefault="00E81434" w:rsidP="001E6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E17" w:rsidRPr="00A97E17" w:rsidRDefault="00A97E17" w:rsidP="001E6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30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конкурсанта</w:t>
      </w:r>
      <w:r w:rsidRPr="00A9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30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_____/_____________________/</w:t>
      </w:r>
    </w:p>
    <w:p w:rsidR="00A97E17" w:rsidRPr="00A97E17" w:rsidRDefault="00A97E17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</w:t>
      </w:r>
      <w:r w:rsidR="00305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30530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305306" w:rsidRDefault="00305306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17" w:rsidRPr="00A97E17" w:rsidRDefault="00305306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оргкомитетом</w:t>
      </w:r>
      <w:r w:rsidR="00A97E17"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434" w:rsidRDefault="00A97E17" w:rsidP="00E814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Регистрационный номер </w:t>
      </w:r>
      <w:r w:rsidR="00E8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E81434" w:rsidRPr="00E8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434" w:rsidRPr="00A9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</w:t>
      </w:r>
      <w:r w:rsidR="00E8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регистрации «_____»_____________2016</w:t>
      </w:r>
    </w:p>
    <w:p w:rsidR="00892E54" w:rsidRDefault="00892E54" w:rsidP="00CD2E6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6D" w:rsidRPr="003262D7" w:rsidRDefault="00CD2E6D" w:rsidP="00CD2E6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D2E6D" w:rsidRPr="003262D7" w:rsidRDefault="00CD2E6D" w:rsidP="00CD2E6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конкурсе </w:t>
      </w:r>
    </w:p>
    <w:p w:rsidR="00CD2E6D" w:rsidRPr="003262D7" w:rsidRDefault="00CD2E6D" w:rsidP="00CD2E6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D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педагогические инновации»</w:t>
      </w: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6D" w:rsidRDefault="00CD2E6D" w:rsidP="00CD2E6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CD2E6D" w:rsidRPr="00CD2E6D" w:rsidRDefault="00CD2E6D" w:rsidP="00CD2E6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</w:t>
      </w:r>
      <w:r w:rsidRPr="00A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r w:rsidRPr="00A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курсе «Мои педагогические инновации</w:t>
      </w:r>
      <w:r w:rsidRPr="00A8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2E6D" w:rsidRP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659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E469C" w:rsidRPr="00C6596F" w:rsidRDefault="007E469C" w:rsidP="007E469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9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образовательного учреждения</w:t>
      </w: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2E6D" w:rsidRDefault="007E469C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муниципальном конкурсе «Мои педагогические инновации»</w:t>
      </w:r>
    </w:p>
    <w:p w:rsidR="00CD2E6D" w:rsidRDefault="007E469C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469C" w:rsidRPr="00C6596F" w:rsidRDefault="007E469C" w:rsidP="007E469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9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конкурсанта</w:t>
      </w:r>
    </w:p>
    <w:p w:rsidR="00C6596F" w:rsidRDefault="00C6596F" w:rsidP="00C659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596F" w:rsidRPr="00C6596F" w:rsidRDefault="00C6596F" w:rsidP="00C659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9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Конкурсной работы</w:t>
      </w:r>
    </w:p>
    <w:p w:rsidR="00C6596F" w:rsidRPr="00C6596F" w:rsidRDefault="00C6596F" w:rsidP="00C659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E469C" w:rsidRPr="00BE03F9" w:rsidRDefault="007E469C" w:rsidP="007E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9C" w:rsidRPr="00BE03F9" w:rsidRDefault="00C6596F" w:rsidP="007E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 5.2. положения «Мои педагогические инновации» далее</w:t>
      </w:r>
      <w:r w:rsidR="007E469C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обоснование выдвижения кандидата на участие в Конкурсе со стороны образовательного учреждения, где были внедрены инновации, обозначается практическая направленность 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="007E469C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сообщаются данные о результатах е</w:t>
      </w:r>
      <w:r w:rsidR="007E4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69C" w:rsidRPr="00BE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дается оценка достигнутых результатов и их значение.</w:t>
      </w: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6F" w:rsidRDefault="00C6596F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6D" w:rsidRPr="001E6AD0" w:rsidRDefault="00CD2E6D" w:rsidP="00CD2E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Кандидатура (ФИО) на участие в муниципальном конкурсе «Мои педагог</w:t>
      </w:r>
      <w:r w:rsidR="00E8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ические инновации» рекомендована…………………..</w:t>
      </w:r>
    </w:p>
    <w:p w:rsidR="00CD2E6D" w:rsidRDefault="00CD2E6D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34" w:rsidRDefault="00E81434" w:rsidP="00E814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ОУ </w:t>
      </w:r>
      <w:r w:rsidRPr="00A9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_____/_____________________/</w:t>
      </w:r>
    </w:p>
    <w:p w:rsidR="00E81434" w:rsidRPr="00CD2E6D" w:rsidRDefault="00E81434" w:rsidP="00A97E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sectPr w:rsidR="00E81434" w:rsidRPr="00CD2E6D" w:rsidSect="0052394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DB" w:rsidRDefault="009712DB" w:rsidP="00A018A8">
      <w:pPr>
        <w:spacing w:after="0" w:line="240" w:lineRule="auto"/>
      </w:pPr>
      <w:r>
        <w:separator/>
      </w:r>
    </w:p>
  </w:endnote>
  <w:endnote w:type="continuationSeparator" w:id="0">
    <w:p w:rsidR="009712DB" w:rsidRDefault="009712DB" w:rsidP="00A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5266"/>
      <w:docPartObj>
        <w:docPartGallery w:val="Page Numbers (Bottom of Page)"/>
        <w:docPartUnique/>
      </w:docPartObj>
    </w:sdtPr>
    <w:sdtContent>
      <w:p w:rsidR="00C6596F" w:rsidRDefault="00D046A9">
        <w:pPr>
          <w:pStyle w:val="a7"/>
          <w:jc w:val="center"/>
        </w:pPr>
        <w:fldSimple w:instr=" PAGE   \* MERGEFORMAT ">
          <w:r w:rsidR="007C5A77">
            <w:rPr>
              <w:noProof/>
            </w:rPr>
            <w:t>3</w:t>
          </w:r>
        </w:fldSimple>
      </w:p>
    </w:sdtContent>
  </w:sdt>
  <w:p w:rsidR="00C6596F" w:rsidRDefault="00C659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DB" w:rsidRDefault="009712DB" w:rsidP="00A018A8">
      <w:pPr>
        <w:spacing w:after="0" w:line="240" w:lineRule="auto"/>
      </w:pPr>
      <w:r>
        <w:separator/>
      </w:r>
    </w:p>
  </w:footnote>
  <w:footnote w:type="continuationSeparator" w:id="0">
    <w:p w:rsidR="009712DB" w:rsidRDefault="009712DB" w:rsidP="00A0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B4"/>
    <w:multiLevelType w:val="hybridMultilevel"/>
    <w:tmpl w:val="5D1EA34C"/>
    <w:lvl w:ilvl="0" w:tplc="4432A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1D62"/>
    <w:multiLevelType w:val="hybridMultilevel"/>
    <w:tmpl w:val="3BFEE56E"/>
    <w:lvl w:ilvl="0" w:tplc="E0CEEA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9141CF8"/>
    <w:multiLevelType w:val="hybridMultilevel"/>
    <w:tmpl w:val="18640F96"/>
    <w:lvl w:ilvl="0" w:tplc="B5BC6C4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B3424BB"/>
    <w:multiLevelType w:val="hybridMultilevel"/>
    <w:tmpl w:val="7772E65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E3A"/>
    <w:multiLevelType w:val="hybridMultilevel"/>
    <w:tmpl w:val="3350FFA8"/>
    <w:lvl w:ilvl="0" w:tplc="A190B4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32F6B"/>
    <w:multiLevelType w:val="hybridMultilevel"/>
    <w:tmpl w:val="E9F283B2"/>
    <w:lvl w:ilvl="0" w:tplc="2D84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2412C0"/>
    <w:multiLevelType w:val="hybridMultilevel"/>
    <w:tmpl w:val="8B860278"/>
    <w:lvl w:ilvl="0" w:tplc="EFF676F8">
      <w:start w:val="4"/>
      <w:numFmt w:val="decimal"/>
      <w:lvlText w:val="%1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D4380"/>
    <w:multiLevelType w:val="multilevel"/>
    <w:tmpl w:val="B49681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3ED700C"/>
    <w:multiLevelType w:val="hybridMultilevel"/>
    <w:tmpl w:val="93C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A5DD9"/>
    <w:multiLevelType w:val="multilevel"/>
    <w:tmpl w:val="42CE28F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6F5D1000"/>
    <w:multiLevelType w:val="hybridMultilevel"/>
    <w:tmpl w:val="F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097D"/>
    <w:multiLevelType w:val="hybridMultilevel"/>
    <w:tmpl w:val="645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81B64"/>
    <w:multiLevelType w:val="hybridMultilevel"/>
    <w:tmpl w:val="E722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AE"/>
    <w:rsid w:val="00010B22"/>
    <w:rsid w:val="00012250"/>
    <w:rsid w:val="00032CC6"/>
    <w:rsid w:val="00044428"/>
    <w:rsid w:val="00067E96"/>
    <w:rsid w:val="00076C90"/>
    <w:rsid w:val="000E7003"/>
    <w:rsid w:val="001264DD"/>
    <w:rsid w:val="001424B0"/>
    <w:rsid w:val="00190EB3"/>
    <w:rsid w:val="001A1CE7"/>
    <w:rsid w:val="001B19DA"/>
    <w:rsid w:val="001E6AD0"/>
    <w:rsid w:val="001E7229"/>
    <w:rsid w:val="001F0B6E"/>
    <w:rsid w:val="00212296"/>
    <w:rsid w:val="002767E0"/>
    <w:rsid w:val="002A635A"/>
    <w:rsid w:val="00305306"/>
    <w:rsid w:val="00323735"/>
    <w:rsid w:val="003262D7"/>
    <w:rsid w:val="00327A23"/>
    <w:rsid w:val="0037597A"/>
    <w:rsid w:val="003C638C"/>
    <w:rsid w:val="003F5AC1"/>
    <w:rsid w:val="00403B58"/>
    <w:rsid w:val="004516C3"/>
    <w:rsid w:val="0045453A"/>
    <w:rsid w:val="004914B8"/>
    <w:rsid w:val="004B49AB"/>
    <w:rsid w:val="004E3419"/>
    <w:rsid w:val="0051229D"/>
    <w:rsid w:val="0052394B"/>
    <w:rsid w:val="00537BB6"/>
    <w:rsid w:val="00550CCF"/>
    <w:rsid w:val="00562034"/>
    <w:rsid w:val="00680F61"/>
    <w:rsid w:val="00690649"/>
    <w:rsid w:val="006B28D6"/>
    <w:rsid w:val="006F2B4D"/>
    <w:rsid w:val="007361A5"/>
    <w:rsid w:val="0077242C"/>
    <w:rsid w:val="007A7F4E"/>
    <w:rsid w:val="007C5A77"/>
    <w:rsid w:val="007D1FE4"/>
    <w:rsid w:val="007E469C"/>
    <w:rsid w:val="007F5A73"/>
    <w:rsid w:val="00834994"/>
    <w:rsid w:val="008407A2"/>
    <w:rsid w:val="008675EA"/>
    <w:rsid w:val="00892E54"/>
    <w:rsid w:val="008C232A"/>
    <w:rsid w:val="008D731F"/>
    <w:rsid w:val="009028F3"/>
    <w:rsid w:val="00956339"/>
    <w:rsid w:val="00964B2C"/>
    <w:rsid w:val="009711AA"/>
    <w:rsid w:val="009712DB"/>
    <w:rsid w:val="009754A1"/>
    <w:rsid w:val="009A1D31"/>
    <w:rsid w:val="009A6B33"/>
    <w:rsid w:val="009C60EC"/>
    <w:rsid w:val="009F51B7"/>
    <w:rsid w:val="00A018A8"/>
    <w:rsid w:val="00A025B3"/>
    <w:rsid w:val="00A13B99"/>
    <w:rsid w:val="00A33B42"/>
    <w:rsid w:val="00A37E0E"/>
    <w:rsid w:val="00A860AE"/>
    <w:rsid w:val="00A97E17"/>
    <w:rsid w:val="00B17D88"/>
    <w:rsid w:val="00B32B17"/>
    <w:rsid w:val="00B72DAA"/>
    <w:rsid w:val="00B76C1C"/>
    <w:rsid w:val="00BD37AC"/>
    <w:rsid w:val="00BE03F9"/>
    <w:rsid w:val="00C6596F"/>
    <w:rsid w:val="00C94A31"/>
    <w:rsid w:val="00CA2162"/>
    <w:rsid w:val="00CB531C"/>
    <w:rsid w:val="00CD2E6D"/>
    <w:rsid w:val="00CE075E"/>
    <w:rsid w:val="00D01782"/>
    <w:rsid w:val="00D046A9"/>
    <w:rsid w:val="00D406E4"/>
    <w:rsid w:val="00E1049C"/>
    <w:rsid w:val="00E468E5"/>
    <w:rsid w:val="00E81434"/>
    <w:rsid w:val="00E82914"/>
    <w:rsid w:val="00EB119F"/>
    <w:rsid w:val="00EB2EA9"/>
    <w:rsid w:val="00ED3515"/>
    <w:rsid w:val="00F24191"/>
    <w:rsid w:val="00F33665"/>
    <w:rsid w:val="00F37008"/>
    <w:rsid w:val="00F43587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AB"/>
  </w:style>
  <w:style w:type="paragraph" w:styleId="1">
    <w:name w:val="heading 1"/>
    <w:basedOn w:val="a"/>
    <w:next w:val="a"/>
    <w:link w:val="10"/>
    <w:uiPriority w:val="9"/>
    <w:qFormat/>
    <w:rsid w:val="001B1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597A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6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8A8"/>
  </w:style>
  <w:style w:type="paragraph" w:styleId="a7">
    <w:name w:val="footer"/>
    <w:basedOn w:val="a"/>
    <w:link w:val="a8"/>
    <w:uiPriority w:val="99"/>
    <w:unhideWhenUsed/>
    <w:rsid w:val="00A0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8A8"/>
  </w:style>
  <w:style w:type="character" w:customStyle="1" w:styleId="30">
    <w:name w:val="Заголовок 3 Знак"/>
    <w:basedOn w:val="a0"/>
    <w:link w:val="3"/>
    <w:semiHidden/>
    <w:rsid w:val="0037597A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МОН"/>
    <w:basedOn w:val="a"/>
    <w:rsid w:val="001E6A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ere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v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kudinova_tg</dc:creator>
  <cp:lastModifiedBy>user</cp:lastModifiedBy>
  <cp:revision>27</cp:revision>
  <cp:lastPrinted>2016-05-12T08:10:00Z</cp:lastPrinted>
  <dcterms:created xsi:type="dcterms:W3CDTF">2013-06-03T05:51:00Z</dcterms:created>
  <dcterms:modified xsi:type="dcterms:W3CDTF">2016-05-24T02:53:00Z</dcterms:modified>
</cp:coreProperties>
</file>