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B" w:rsidRPr="00A1591B" w:rsidRDefault="00A1591B" w:rsidP="00A1591B">
      <w:pPr>
        <w:pBdr>
          <w:bottom w:val="single" w:sz="24" w:space="0" w:color="B34700"/>
        </w:pBdr>
        <w:shd w:val="clear" w:color="auto" w:fill="FFFFFF"/>
        <w:spacing w:before="150" w:after="150" w:line="240" w:lineRule="auto"/>
        <w:jc w:val="center"/>
        <w:outlineLvl w:val="0"/>
        <w:rPr>
          <w:rFonts w:ascii="Liberation Serif" w:eastAsia="Times New Roman" w:hAnsi="Liberation Serif" w:cs="Arial"/>
          <w:b/>
          <w:bCs/>
          <w:color w:val="000000"/>
          <w:kern w:val="36"/>
          <w:sz w:val="40"/>
          <w:szCs w:val="40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kern w:val="36"/>
          <w:sz w:val="40"/>
          <w:szCs w:val="40"/>
          <w:lang w:eastAsia="ru-RU"/>
        </w:rPr>
        <w:t>Порядок приема в дошкольные образовательные учреждения</w:t>
      </w:r>
    </w:p>
    <w:p w:rsidR="00A1591B" w:rsidRDefault="004B1BD4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Порядок приема заявлений, постановки на учет и зачисления детей в образовательные организации 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городского округа Верхняя Пышма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, реализующих </w:t>
      </w: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591B">
        <w:rPr>
          <w:rFonts w:ascii="Liberation Serif" w:hAnsi="Liberation Serif"/>
          <w:sz w:val="28"/>
          <w:szCs w:val="28"/>
        </w:rPr>
        <w:t xml:space="preserve">Система муниципальных автономных дошкольных образовательных учреждений, реализующих основную образовательную программу дошкольного образования, представлена 29 образовательными организациями. </w:t>
      </w:r>
      <w:proofErr w:type="gramStart"/>
      <w:r w:rsidRPr="00A1591B">
        <w:rPr>
          <w:rFonts w:ascii="Liberation Serif" w:hAnsi="Liberation Serif"/>
          <w:sz w:val="28"/>
          <w:szCs w:val="28"/>
        </w:rPr>
        <w:t xml:space="preserve">Из них: 25 – в городе Верхняя Пышма, 4 – в сельской местности (п. Исеть, п. Красное, п. Кедровое, с. </w:t>
      </w:r>
      <w:proofErr w:type="spellStart"/>
      <w:r w:rsidRPr="00A1591B">
        <w:rPr>
          <w:rFonts w:ascii="Liberation Serif" w:hAnsi="Liberation Serif"/>
          <w:sz w:val="28"/>
          <w:szCs w:val="28"/>
        </w:rPr>
        <w:t>Балтым</w:t>
      </w:r>
      <w:proofErr w:type="spellEnd"/>
      <w:r w:rsidRPr="00A1591B">
        <w:rPr>
          <w:rFonts w:ascii="Liberation Serif" w:hAnsi="Liberation Serif"/>
          <w:sz w:val="28"/>
          <w:szCs w:val="28"/>
        </w:rPr>
        <w:t>).</w:t>
      </w:r>
      <w:proofErr w:type="gramEnd"/>
    </w:p>
    <w:p w:rsid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Телефон приемной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МКУ «Управление образования городского округа Верхняя Пышма»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8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(343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68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5-40-86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Телефон специалиста по дошкольному образованию: 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8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(343</w:t>
      </w: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68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) </w:t>
      </w:r>
      <w:r w:rsidR="004B1BD4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5-28-21</w:t>
      </w:r>
      <w:bookmarkStart w:id="0" w:name="_GoBack"/>
      <w:bookmarkEnd w:id="0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 города Екатеринбурга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, реализующих обучение по образовательным программам дошкольного образования, осуществляется на основании Распоряжения Управления образования Администрации города Екатеринбурга от 22.11.2016 № 2561/46/36 (в редакции от 17.02.2017),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Работа с гражданами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по учету детей, подлежащих обучению по образовательным программам дошкольного образования в муниципальном образовании «город Екатеринбург» в управлении образования Ленинского района, осуществляется в установленное время 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вторник, четверг – с 09:00 до 13:00 часов, среда – с 14:00 до 18:00 часов по адресу: 620014, Екатеринбург, ул. Воеводина, д. 4, кабинет № 5.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Прием заявлений о постановке детей на учет, получение информации по очереди и по другим вопросам предоставления места в муниципальной дошкольной образовательной организации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осуществляется при предъявлении заявителем оригиналов следующих документов: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1) свидетельство о рождении ребенка;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2) документ, удостоверяющий личность и полномочия заявителя;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3) один из документов, подтверждающий место жительства ребенка: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• свидетельство о регистрации ребёнка по месту жительства (форма № 8), по месту пребывания (форма № 3) на закреплённой территории;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документ, содержащий сведения о регистрации ребёнка по месту 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паспорт одного из родителей (законных представителей);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4) при указании наличия внеочередного или первоочередного права на получение места в МДОО – документ, подтверждающий внеочередное или первоочередное право.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Прием заявлений о постановке детей на учет осуществляется также в Муниципальном казенном учреждении 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муниципального образования «город Екатеринбург»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(далее – МФЦ) и его отделах по приему и выдаче документов.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Адреса МФЦ: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ул. Маршала Жукова, д. 13;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ул. Радищева, д. 61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График приема заявителей специалистами муниципального многофункционального центра: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с понедельника по пятницу – с 08:00 до 19:00,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в субботу – с 09:00 до 17:00, воскресенье – выходной.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МФЦ осуществляется постановка на очередь в детский сад без выходных, в том числе и в воскресенье по адресам: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ул. Белинского, д. 206;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ул. Мичурина, д. 207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График приема заявителей специалистами муниципального многофункционального центра: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с понедельника по пятницу – с 08:00 до 19:00,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в субботу – с 09:00 до 17:00, воскресенье – с 09.00 до 18.00.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Работает система предварительной записи. 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Записаться на прием можно в Личном кабинете на портале </w:t>
      </w:r>
      <w:proofErr w:type="spell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цму</w:t>
      </w: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катеринбург.рф</w:t>
      </w:r>
      <w:proofErr w:type="spellEnd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или позвонив по телефону 8 (343) 311-74-00, 8-800-770-7400.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Заявление о постановке ребенка на учет может быть подано в электронном виде через </w:t>
      </w: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Единый портал государственных и муниципальных услуг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(gosuslugi.ru) (далее – Единый портал).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Для направления заявления о постановке ребенка на учет через Единый портал пользователям необходимо создать на Едином портале учетную запись со статусом «Подтвержденная».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течени</w:t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10 рабочих дней со дня регистрации заявления о постановке ребенка на учет через Единый портал, Вам необходимо обратиться с паспортом, свидетельством о рождении, с документом о регистрации в районное управление образования по месту регистрации (Ленинский район, ул. Воеводина, д. 4) для подтверждения данных в учетной записи о ребёнке. 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Приём граждан в управлении образования осуществляется в установленное время: вторник, четверг с 9.00 до 13.00 часов, среда с 14.00 до 18.00 часов.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Учёт детей, подлежащих </w:t>
      </w: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обучению по</w:t>
      </w:r>
      <w:proofErr w:type="gramEnd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в муниципальном образовании «город Екатеринбург», осуществляется в соответствии с: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Федеральным законом от 06.10.2003 № 131-ФЗ «Об общих принципах организации местного самоуправления в Российской Федерации»;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Федеральным законом от 29.12.2012 № 273-ФЗ «Об образовании в Российской Федерации»;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 «Об утверждении Порядка приема»;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приказом Министерства образования и науки Российской Федерации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Постановлением Администрации города Екатеринбурга в редакции от 31.01.2017 «О закреплении территорий муниципального образования «город Екатеринбург» за муниципальными дошкольными образовательными организациями»;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положением «О порядке учёта детей, подлежащих обучению по образовательной программе дошкольного образования муниципального образования «город Екатеринбург», утвержденным Распоряжением Управления образования Администрации города Екатеринбурга от 22.11.2016 № 2561/46/36 (в редакции от 17.02.2017).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основании Постановления Администрации города Екатеринбурга № 689 от 18.03.2015 «О закреплении территорий муниципального образования «город Екатеринбург» за муниципальными дошкольными образовательными организациями» при направлении ребёнка в МДОО первым рассматривается МДОО по закреплённой территории. При отсутствии свободных мест в МДОО по закреплённой территории для реализации права на дошкольное образование родителю (законному представителю) ребёнка предлагаются все имеющиеся свободные места сначала в микрорайоне, при их отсутствии – в административном районе по мере удаления МДОО от места жительства.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Родителям (законным представителям) внести изменения в информационной системе «Образование» (модуль «Электронная очередь в 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ДОУ») через Единый портал государственных и муниципальных услуг не представляется возможным.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Сведения об изменении данных о ребенке, внесенных ранее в электронную очередь, родители (законные представители)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вносимые изменения.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Федеральным законодательством установлено внеочередное и первоочередное право для получения места в муниципальной дошкольной образовательной организации.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Не </w:t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позднее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чем за 1 месяц до начала формирования поимённых списков детей на следующий учебный год 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управление образования по месту жительства в установленное время (вторник, четверг с 9.00 до 13.00, среда с 14.00 до 18.00) документов, подтверждающих внеочередное и первоочередное право на включение ребёнка в поимённый список детей для зачисления в МДОО.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Подтвердить наличие льготного внеочередного, первоочередного основания для получения места в МДОО в период основного комплектования родители (законные представители) могут, </w:t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предоставив следующие документы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прокуроров, дети судей, дети сотрудников следственного комитета РФ: справка с места работы, подтверждающая право на внеочередное устройство ребенка в МДОУ (ссылка на ста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тью закона), удостоверение,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Детям военнослужащих и других лиц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в соответствии с Федеральным законом от 27 мая 1998 года № 76-ФЗ «О статусе военнослужащих»: справка с места работы, подтверждающая право на внеочередное устройство ребенка в МДОУ (ссылка на статью закона), удостоверение,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Теча</w:t>
      </w:r>
      <w:proofErr w:type="spell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: удостоверение и копия удостоверения гражданина,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Теча</w:t>
      </w:r>
      <w:proofErr w:type="spell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 (далее – дети сотрудников), в соответствии с 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пунктом 14 статьи 3 Федерального закона от 30 декабря 2012 года № 283-ФЗ «О социальных гарантиях сотрудникам некоторых федеральных органов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исполнительной власти и внесении изменений в отдельные законодательные акты Российской Федерации» следующих категорий: 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сотрудников полиции и иные категории граждан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в соответствии с пунктом 6 статьи 46 и пунктом 2 статьи 56 Федерального закона от 7 февраля 2011 года № 3-ФЗ «О полиции»: 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ребенка.</w:t>
      </w:r>
      <w:proofErr w:type="gramEnd"/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военнослужащих и дети категорий граждан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, указанных в пункте 6 статьи 19 Федерального закона от 27 мая 1998 года № 76-ФЗ «О статусе военнослужащих»: 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из многодетных семей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 удостоверение и копия удостоверения многодетной семьи,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Дети - инвалиды и дети, один из родителей которых является инвалидом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 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Комплектование муниципальных дошкольных образовательных организаций на учебный год осуществляется в период с 1 мая по 30 июня текущего года, доукомплектование МДОО на имеющиеся свободные места - с 1 июля по 31 марта текущего учебного года.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Возрастные группы формируются с учётом возрастной периодизации, по количеству полных лет на начало учебного года (1 сентября текущего года).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Для детей, родившихся в сентябре – декабре, родители (законные представители) при желании указывают выбор возрастной учетной группы: по возрасту или на один год старше. Для оформления согласия о переводе ребёнка в группу на год старше родителям (законным представителям) необходимо обратиться в управление образования по месту жительства в часы приёма граждан.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После чего ребёнку будет предоставлено место в МДОО в возрастной группе от трех до четырех лет в период основного комплектования (май - июнь текущего года) либо дополнительного (с 01июля по 01 апреля ежемесячно с 1 по 5 число на свободные места).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Перевод обучающихся из одной организации в другую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 осуществляется на основании приказа Министерства образования и науки Российской Федерации от 28.12.2015 № 1527 «Об утверждении 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 xml:space="preserve">Порядка и условий осуществления </w:t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перевода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Порядок).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основании установленного Порядка родители (законные представители) могут обратиться в выбранную образовательную организацию с запросом о наличии свободных мест в соответствующей возрастной категории обучающегося и необходимой направленности группы. Руководитель образовательной организации должен предоставить письменный ответ.</w:t>
      </w:r>
    </w:p>
    <w:p w:rsidR="00A1591B" w:rsidRPr="00A1591B" w:rsidRDefault="00A1591B" w:rsidP="00A1591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 положительном ответе в течение одного рабочего дня родителям (законным представителям) необходимо отчислить ребёнка из исходящей МДОО и зачислить в принимающую образовательную организацию.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Процедура перевода ребёнка из одной МДОО в другую осуществляется при наличии свободных мест в выбранной образовательной организации и условии, что ребёнок является воспитанником детского сада и уже обучается по общеобразовательной программе дошкольного образования соответствующего возраста.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proofErr w:type="gramStart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случае отсутствия свободных мест в выбранной МДОО родители (законные представители) могут обратиться в управление образования района по месту жительства еженедельно по установленному графику и написать заявление «на смену МДОО», которое рассматривается в период основного комплектования с 1 мая по 30 июня текущего года, в период дополнительного комплектования МДОО на имеющиеся свободные места - с 1 июля по 31 марта текущего</w:t>
      </w:r>
      <w:proofErr w:type="gramEnd"/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учебного года.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Заявления «на смену МДОО» могут быть удовлетворены при наличии свободных мест в указанных заявителем «желаемых» детских садах. После окончания периода рассмотрения заявления «на смену МДОО», указанного заявителем, учетная карточка ребенка рассматривается на свободные места в пределах административного района.</w:t>
      </w:r>
      <w:r w:rsidRPr="00A159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В соответствии с пунктом 4 статьи 67 Федерального закона «Об образовании в Российской Федерации» в приеме в муниципальную образовательную организацию может быть отказано только по причине отсутствия в ней свободных мест.</w:t>
      </w:r>
    </w:p>
    <w:p w:rsidR="009C7712" w:rsidRDefault="009C7712" w:rsidP="00A1591B">
      <w:pPr>
        <w:spacing w:after="0" w:line="240" w:lineRule="auto"/>
        <w:ind w:firstLine="709"/>
        <w:jc w:val="both"/>
      </w:pPr>
    </w:p>
    <w:sectPr w:rsidR="009C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B"/>
    <w:rsid w:val="004B1BD4"/>
    <w:rsid w:val="006B358B"/>
    <w:rsid w:val="009C7712"/>
    <w:rsid w:val="00A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</cp:revision>
  <dcterms:created xsi:type="dcterms:W3CDTF">2020-02-25T10:24:00Z</dcterms:created>
  <dcterms:modified xsi:type="dcterms:W3CDTF">2020-02-25T10:45:00Z</dcterms:modified>
</cp:coreProperties>
</file>