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C4" w:rsidRDefault="00346BC4" w:rsidP="00346B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346BC4" w:rsidRDefault="00346BC4" w:rsidP="00346BC4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6BC4">
        <w:rPr>
          <w:rFonts w:ascii="Times New Roman" w:hAnsi="Times New Roman" w:cs="Times New Roman"/>
          <w:sz w:val="28"/>
          <w:szCs w:val="28"/>
        </w:rPr>
        <w:t xml:space="preserve">Результаты муниципального этапа научно-практической конференции обучающихся ГО Верхняя Пышма </w:t>
      </w:r>
    </w:p>
    <w:p w:rsidR="00490363" w:rsidRDefault="00346BC4" w:rsidP="00346BC4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6BC4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tbl>
      <w:tblPr>
        <w:tblW w:w="3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041"/>
        <w:gridCol w:w="979"/>
        <w:gridCol w:w="992"/>
        <w:gridCol w:w="4385"/>
        <w:gridCol w:w="9"/>
        <w:gridCol w:w="1701"/>
        <w:gridCol w:w="73"/>
        <w:gridCol w:w="211"/>
        <w:gridCol w:w="850"/>
        <w:gridCol w:w="3686"/>
        <w:gridCol w:w="2042"/>
        <w:gridCol w:w="2256"/>
        <w:gridCol w:w="2249"/>
        <w:gridCol w:w="2053"/>
        <w:gridCol w:w="2074"/>
        <w:gridCol w:w="2276"/>
        <w:gridCol w:w="2269"/>
      </w:tblGrid>
      <w:tr w:rsidR="00346BC4" w:rsidRPr="001E05D0" w:rsidTr="00346BC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C4" w:rsidRPr="001E05D0" w:rsidRDefault="00346BC4" w:rsidP="0034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C4" w:rsidRPr="001E05D0" w:rsidRDefault="00346BC4" w:rsidP="0034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C4" w:rsidRPr="001E05D0" w:rsidRDefault="00346BC4" w:rsidP="0034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C4" w:rsidRPr="001E05D0" w:rsidRDefault="00346BC4" w:rsidP="0034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Статус, рекомендация</w:t>
            </w:r>
          </w:p>
        </w:tc>
      </w:tr>
      <w:tr w:rsidR="00346BC4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 культура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Яцеева</w:t>
            </w:r>
            <w:proofErr w:type="spell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Е.Г., 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Фёдорова Э.Б., Хохрякова С.А., Султанова Н.Р</w:t>
            </w:r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  <w:p w:rsidR="00346BC4" w:rsidRPr="001E05D0" w:rsidRDefault="00346BC4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C4" w:rsidRPr="001E05D0" w:rsidTr="00346BC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Ефимова Дарья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Рок-музыка и ее влияние на психику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Лионелла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6BC4" w:rsidRPr="001E05D0" w:rsidTr="00346BC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Ланских 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Эстетика и функциональность школьной формы.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Масхутовна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73D06" w:rsidRPr="001E05D0" w:rsidTr="00346BC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интересов школьников к искусству на примере творчества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верхнепышминских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Масхутовна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3D06" w:rsidRPr="001E05D0" w:rsidTr="00346BC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 w:rsidP="00346BC4">
            <w:pPr>
              <w:tabs>
                <w:tab w:val="left" w:pos="119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образы в песнях В. Цоя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 w:rsidP="00346BC4">
            <w:pPr>
              <w:tabs>
                <w:tab w:val="left" w:pos="119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Тарасова Мария Игоревна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 w:rsidP="00346BC4">
            <w:pPr>
              <w:tabs>
                <w:tab w:val="left" w:pos="119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Theme="minorEastAsia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6" w:rsidRPr="001E05D0" w:rsidRDefault="00E7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6BC4" w:rsidRPr="001E05D0" w:rsidTr="00346BC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Палишева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Малая Родина. Поиск ускользающей красоты в архитектуре г. Екатеринбурга.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Яцеева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5843C9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Победитель.</w:t>
            </w:r>
            <w:r w:rsidR="000B309A"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Проект </w:t>
            </w:r>
            <w:r w:rsidR="00E73D06"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</w:t>
            </w:r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комендован</w:t>
            </w:r>
            <w:r w:rsidR="00E73D06"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защиты </w:t>
            </w:r>
            <w:proofErr w:type="gramStart"/>
            <w:r w:rsidR="00E73D06"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gramEnd"/>
            <w:r w:rsidR="00E73D06"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областной НПК</w:t>
            </w:r>
          </w:p>
        </w:tc>
      </w:tr>
      <w:tr w:rsidR="00346BC4" w:rsidRPr="001E05D0" w:rsidTr="00346BC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Усманова Руслана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Пальчиковый театр как средство развития речи у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Федорова Эльвира Борисовна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E73D06" w:rsidP="00346BC4">
            <w:pPr>
              <w:tabs>
                <w:tab w:val="left" w:pos="1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E73D06" w:rsidP="00346BC4">
            <w:pPr>
              <w:tabs>
                <w:tab w:val="left" w:pos="1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6BC4" w:rsidRPr="001E05D0" w:rsidTr="00346BC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Ястребцова Ксения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«Взаимосвязь живописи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Громова Людмила Ивановна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E73D06" w:rsidP="00346BC4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6BC4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4" w:rsidRPr="001E05D0" w:rsidRDefault="00346BC4" w:rsidP="00346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Язык. Речь. </w:t>
            </w:r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Текст (1 группа, иностранный язык)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Девяшина</w:t>
            </w:r>
            <w:proofErr w:type="spell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 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Белобородова Л.С., Ласкова Л.Л.,  Шарапова Н.Н.</w:t>
            </w:r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  <w:proofErr w:type="gramEnd"/>
          </w:p>
          <w:p w:rsidR="00346BC4" w:rsidRPr="001E05D0" w:rsidRDefault="00346BC4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9" w:rsidRPr="001E05D0" w:rsidTr="001E05D0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Бельская Анна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Что такое языковой барьер и как его преодолеть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Ерохина</w:t>
            </w:r>
          </w:p>
          <w:p w:rsidR="005843C9" w:rsidRPr="001E05D0" w:rsidRDefault="005843C9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Надежда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843C9" w:rsidRPr="001E05D0" w:rsidTr="001E05D0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Малыхин Даниил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11п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«Отражение менталитета в языке»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Конева Татьяна 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Победитель.</w:t>
            </w:r>
            <w:r w:rsidR="000B309A"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Проект  </w:t>
            </w:r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рекомендован для защиты </w:t>
            </w:r>
            <w:proofErr w:type="gramStart"/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gramEnd"/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областной НПК</w:t>
            </w:r>
          </w:p>
        </w:tc>
      </w:tr>
      <w:tr w:rsidR="005843C9" w:rsidRPr="001E05D0" w:rsidTr="001E05D0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Хафизова Алина</w:t>
            </w:r>
          </w:p>
          <w:p w:rsidR="005843C9" w:rsidRPr="001E05D0" w:rsidRDefault="005843C9" w:rsidP="0058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Минова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«Заимствование как способ обогащения лексического состава языка»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Конева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5843C9" w:rsidRPr="001E05D0" w:rsidTr="001E05D0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Галишина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Школьное питание в России, Германии и англоязычных странах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Леонова Ольга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43C9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C9" w:rsidRPr="001E05D0" w:rsidRDefault="005843C9" w:rsidP="000B30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Язык. Речь. </w:t>
            </w:r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Текст (2 группа)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М.Н.,   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Кудринских Г.А., Тимофеева Н.В., Ермакова Н.В.</w:t>
            </w:r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  <w:proofErr w:type="gramEnd"/>
          </w:p>
          <w:p w:rsidR="000B309A" w:rsidRPr="001E05D0" w:rsidRDefault="000B309A" w:rsidP="000B3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Сивко 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Роман Дж.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Бойна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на вершине горы» как предостережение от соблазнов нацизма.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Петрова Оксана Анатольевна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Петрова Софья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подросткового суицида в повести А.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Жвалецкого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и Е Пастернак «Пока я на краю».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Петрова Оксана Анатольевна</w:t>
            </w:r>
          </w:p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Хомякова 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Без языка и колокол </w:t>
            </w:r>
            <w:proofErr w:type="gram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. (Диалектизмы и их роль в произведениях уральских писателей)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Упорова</w:t>
            </w:r>
          </w:p>
          <w:p w:rsidR="000B309A" w:rsidRPr="001E05D0" w:rsidRDefault="000B309A" w:rsidP="004577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Оленина Ксения</w:t>
            </w:r>
          </w:p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Мир Гарри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Потера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Иощенко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Фирсовна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Мелентьева 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СКОШИ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Последняя тайна Холмса.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Пивоварова Лариса Дмитриевна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09A" w:rsidRPr="001E05D0" w:rsidTr="00E6371F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Гусев Сергей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Поэт родной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Клавдия Юрьевна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09A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Язык. Речь. </w:t>
            </w:r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Текст (3 группа)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Яковлева М.Н., 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О.В., Вагина С.Т., Майорова О.В.) </w:t>
            </w:r>
          </w:p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09A" w:rsidRPr="001E05D0" w:rsidRDefault="000B309A" w:rsidP="00346B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Алимова 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Неудобные темы в современной литературе для подростков (по роману Дж. Грина «Виноваты звезды».</w:t>
            </w:r>
            <w:proofErr w:type="gram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Петрова Оксана Анатольевна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Борисова 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Образ счастья в русской прозе  (на примере творчества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Ф.М.Достоевского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Стельницкая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Анна, Сумина Ульяна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как одна из наук будущего»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Бородина Елена Александровна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Фролова 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СКОШИ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Русская рок-поэзия: зарождение, развитие (на примере песен о мире рок-групп «Чёрный обелиск», «Гиль</w:t>
            </w:r>
            <w:r w:rsidRPr="001E0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а», «Тараканы», «</w:t>
            </w:r>
            <w:r w:rsidRPr="001E0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Lumen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», «Почтовая служба Бангкока».</w:t>
            </w:r>
            <w:proofErr w:type="gram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Пивоварова Лариса Дмитриевна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Михеев Андрей,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Секереш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СКОШИ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« Приёмы создания образа животного в произведении Дж. Лондона «Белый клык»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Пивоварова Лариса Дмитриевна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B309A" w:rsidRPr="001E05D0" w:rsidTr="00BF604F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Павел, </w:t>
            </w:r>
          </w:p>
          <w:p w:rsidR="000B309A" w:rsidRPr="001E05D0" w:rsidRDefault="000B309A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Ефимов Егор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 в русском языке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Камалова Любовь Владимировна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34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B309A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группа) 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Крохалева</w:t>
            </w:r>
            <w:proofErr w:type="spell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Юткина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В.И., Гудкова В.И., Мерзлякова Е.Н.</w:t>
            </w:r>
            <w:proofErr w:type="gram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Здоровый сон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Олькова</w:t>
            </w:r>
            <w:proofErr w:type="spellEnd"/>
          </w:p>
          <w:p w:rsidR="000B309A" w:rsidRPr="001E05D0" w:rsidRDefault="000B309A" w:rsidP="004577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Оксана Романовна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Кутюхина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Влияние музыки на организм человека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Алина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Лучшее мыло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Чернышева Дарья Андреевна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Тычинина 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«Влияние комплекса упражнение и факторов ЗОЖ на коррекцию веса»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Маетная Дарья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«Паспорт здоровья подростка»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Обоскалова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34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309A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Здоровьесбережение</w:t>
            </w:r>
            <w:proofErr w:type="spell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группа)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Светличная Т.А., 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Щапова Е.П.,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Ю.А., Дивисенко Л.С.) </w:t>
            </w:r>
          </w:p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09A" w:rsidRPr="001E05D0" w:rsidRDefault="000B309A" w:rsidP="00346B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Хорошее настроение – это просто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Олькова</w:t>
            </w:r>
            <w:proofErr w:type="spellEnd"/>
          </w:p>
          <w:p w:rsidR="000B309A" w:rsidRPr="001E05D0" w:rsidRDefault="000B309A" w:rsidP="004577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Оксана Романовна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Щербакова Алла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pStyle w:val="Default"/>
              <w:jc w:val="left"/>
              <w:rPr>
                <w:bCs/>
              </w:rPr>
            </w:pPr>
            <w:r w:rsidRPr="001E05D0">
              <w:rPr>
                <w:bCs/>
              </w:rPr>
              <w:t xml:space="preserve">Профилактика </w:t>
            </w:r>
            <w:proofErr w:type="spellStart"/>
            <w:r w:rsidRPr="001E05D0">
              <w:rPr>
                <w:bCs/>
              </w:rPr>
              <w:t>буллинга</w:t>
            </w:r>
            <w:proofErr w:type="spellEnd"/>
            <w:r w:rsidRPr="001E05D0">
              <w:rPr>
                <w:bCs/>
              </w:rPr>
              <w:t xml:space="preserve"> и преодоление социальной изоляции новых учеников при помощи организации совместной внеурочной деятельности</w:t>
            </w:r>
          </w:p>
          <w:p w:rsidR="000B309A" w:rsidRPr="001E05D0" w:rsidRDefault="000B309A" w:rsidP="004577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Григорьева Анна Викторовна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Theme="minorEastAsia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Федорова Наталья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«Глаз – оптическая система»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Обоскалова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Алла Борисовна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09A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Литвиненко Савелий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СКОШИ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Тепловое линейное расширение твердых тел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09A" w:rsidRPr="001E05D0" w:rsidTr="009D59F8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Эдуард,</w:t>
            </w:r>
          </w:p>
          <w:p w:rsidR="000B309A" w:rsidRPr="001E05D0" w:rsidRDefault="000B309A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F6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Использование химических методов экспресс анализа для определения качества меда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Соболеа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9A" w:rsidRPr="001E05D0" w:rsidRDefault="000B309A" w:rsidP="0034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B309A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группа)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Потехина Н.А.,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Ширыкалова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В.М., Лунева Г.В., Тихонова Л.А.) </w:t>
            </w:r>
          </w:p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09A" w:rsidRPr="001E05D0" w:rsidRDefault="000B309A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4B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Губина 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СКОШИ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Вклад Д.И. Менделеева в развитие воздухоплавания  в России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624B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Олар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СКОШИ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«Пищевые добавки. Вкусно – не значит полезно»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Широкова Галина Николаевна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B" w:rsidRPr="001E05D0" w:rsidRDefault="00F6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аккумуляции тяжелых металлов почвой и органами подорожника (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Plantago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Maior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L)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Хайрутдинова</w:t>
            </w:r>
            <w:proofErr w:type="spellEnd"/>
          </w:p>
          <w:p w:rsidR="003E187C" w:rsidRPr="001E05D0" w:rsidRDefault="003E187C" w:rsidP="004577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Ризида</w:t>
            </w:r>
            <w:proofErr w:type="spellEnd"/>
            <w:r w:rsidRPr="001E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Зуфаровна</w:t>
            </w:r>
            <w:proofErr w:type="spellEnd"/>
          </w:p>
          <w:p w:rsidR="003E187C" w:rsidRPr="001E05D0" w:rsidRDefault="003E187C" w:rsidP="004577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Крохалева</w:t>
            </w:r>
            <w:proofErr w:type="spellEnd"/>
          </w:p>
          <w:p w:rsidR="003E187C" w:rsidRPr="001E05D0" w:rsidRDefault="003E187C" w:rsidP="004577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Алексеевна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DE739F">
            <w:pPr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Победитель. Проект  рекомендован для защиты </w:t>
            </w:r>
            <w:proofErr w:type="gramStart"/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gramEnd"/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областной НПК</w:t>
            </w:r>
            <w:bookmarkStart w:id="0" w:name="_GoBack"/>
            <w:bookmarkEnd w:id="0"/>
          </w:p>
        </w:tc>
      </w:tr>
      <w:tr w:rsidR="003E187C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Соколов 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Количество охраняемые животных Среднего Урала как показатель степени загрязнения окружающей среды.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Галишина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Изучение домашней пыли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Потехина Наталья Александровна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0B309A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Шевченко 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Разработка маршрута по родному краю.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Шмакова Светлана Александровна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группа)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Салтыкова Г.Г., 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Н.А.,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Голдусь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Н.С.) </w:t>
            </w:r>
          </w:p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Яковлева Алина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«Генетический паспорт»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Обоскалова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Алла Борисовна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Гайсина Ксения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СКОШИ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Влияние солнечной активности на человека и успеваемость школьников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Мещеряков Даниил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энергии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Тамара Евгеньевна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Theme="minorEastAsia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="Calibri" w:hAnsi="Times New Roman" w:cs="Times New Roman"/>
                <w:sz w:val="24"/>
                <w:szCs w:val="24"/>
              </w:rPr>
              <w:t>Жигалова 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="Calibri" w:hAnsi="Times New Roman" w:cs="Times New Roman"/>
                <w:sz w:val="24"/>
                <w:szCs w:val="24"/>
              </w:rPr>
              <w:t>«Эфирные масла – дары природы»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eastAsia="Calibri" w:hAnsi="Times New Roman" w:cs="Times New Roman"/>
                <w:sz w:val="24"/>
                <w:szCs w:val="24"/>
              </w:rPr>
              <w:t>Судоргина</w:t>
            </w:r>
            <w:proofErr w:type="spellEnd"/>
          </w:p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="Calibri" w:hAnsi="Times New Roman" w:cs="Times New Roman"/>
                <w:sz w:val="24"/>
                <w:szCs w:val="24"/>
              </w:rPr>
              <w:t>Любовь Борисовна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="Calibri" w:hAnsi="Times New Roman" w:cs="Times New Roman"/>
                <w:sz w:val="24"/>
                <w:szCs w:val="24"/>
              </w:rPr>
              <w:t>98,45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F6624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Победитель. Проект  рекомендован для защиты </w:t>
            </w:r>
            <w:proofErr w:type="gramStart"/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gramEnd"/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областной НПК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Никитина Анна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– основной источник загрязнения города Верхняя Пышма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Потехина Наталья Александровна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72,35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F66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(1 группа)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Фомичёва Л.Д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., Никитина П.А., Самойлова Л.В.) </w:t>
            </w:r>
          </w:p>
          <w:p w:rsidR="003E187C" w:rsidRPr="001E05D0" w:rsidRDefault="003E187C" w:rsidP="00F66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7C" w:rsidRPr="001E05D0" w:rsidRDefault="003E187C" w:rsidP="00F662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Фирсов Давид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Метод сокращенного умножения Якова Трахтенберга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</w:p>
          <w:p w:rsidR="003E187C" w:rsidRPr="001E05D0" w:rsidRDefault="003E187C" w:rsidP="004577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Авдеев 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bCs/>
                <w:sz w:val="24"/>
                <w:szCs w:val="24"/>
              </w:rPr>
              <w:t>Три математики – один мир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Тюгунова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Ахмядиевна</w:t>
            </w:r>
            <w:proofErr w:type="spell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bCs/>
                <w:sz w:val="24"/>
                <w:szCs w:val="24"/>
              </w:rPr>
              <w:t>94,4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в медицине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Тюгунова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Ахмядиевна</w:t>
            </w:r>
            <w:proofErr w:type="spell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Махаева Влада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«Способы решения задач на сплавы, смеси, растворы»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Моисеева Елена Владимировна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Булатов Семен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Герои 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ей Пышмы на страницах математики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Михайлова Светлана Валерьевна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Победитель. Проект  рекомендован для защиты </w:t>
            </w:r>
            <w:proofErr w:type="gramStart"/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gramEnd"/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областной НПК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Хошимова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Умида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Неравенства в геометрии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Жилина Наталья Владимировна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группа) (Жюри: Абраменко Е.В., 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Пашкова С.В., Моисеева Е.В., Баранова Ю.Е.) </w:t>
            </w:r>
          </w:p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Андраманов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геометрии в конструкции танка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Абдульвалиевна</w:t>
            </w:r>
            <w:proofErr w:type="spell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bCs/>
                <w:sz w:val="24"/>
                <w:szCs w:val="24"/>
              </w:rPr>
              <w:t>71,3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Серябряков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СКОШИ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Шахматы. Математика.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Сиражетдинова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Редкозуб Иван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СКОШИ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статистика учебной деятельности моего класса.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Сиражетдинова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Нертик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Андрей, </w:t>
            </w:r>
          </w:p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Рявкин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5D0">
              <w:rPr>
                <w:rFonts w:ascii="Times New Roman" w:hAnsi="Times New Roman" w:cs="Times New Roman"/>
                <w:caps/>
                <w:sz w:val="24"/>
                <w:szCs w:val="24"/>
              </w:rPr>
              <w:t>нтеллект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уальные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 игры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Комарова Яна Николаевна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Рудакова 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Методы математической статистики в профилактике ДТП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Сосновских Екатерина Сергеевна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Бискуп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Золотое сечение вокруг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Кузнецова Лариса Станиславовна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187C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F6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Зимина Т.А.,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Апеева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Е.С.) </w:t>
            </w:r>
          </w:p>
          <w:p w:rsidR="003E187C" w:rsidRPr="001E05D0" w:rsidRDefault="003E187C" w:rsidP="00F662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87C" w:rsidRPr="001E05D0" w:rsidTr="00022F8F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в современном мире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Третяк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Варакина Ульяна, Глухова Анастасия,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Инга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-приложение «Обществознание» (для подготовки к ОГЭ)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Масакова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F6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Победитель. Проект  рекомендован для защиты </w:t>
            </w:r>
            <w:proofErr w:type="gramStart"/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gramEnd"/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областной НПК</w:t>
            </w:r>
          </w:p>
        </w:tc>
      </w:tr>
      <w:tr w:rsidR="003E187C" w:rsidRPr="001E05D0" w:rsidTr="00F6624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Урицкий Григорий, Ланских Арина, Султанов 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Создание программы «Легкий рентген»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F6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Победитель.</w:t>
            </w:r>
          </w:p>
        </w:tc>
      </w:tr>
      <w:tr w:rsidR="003E187C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8B2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технология (5, 6 классы)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Соломеин</w:t>
            </w:r>
            <w:proofErr w:type="spell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О.К., Попов С.Д., Малашенко Н.Н.) </w:t>
            </w: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Прокопьев 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повышенной комфортности и проходимости для длительных научно-исследовательских экспедиций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Масакова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Латников Владимир, Мартьянов Глеб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Развивающая игра «Лабиринт»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Масакова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Рыбин Дмитрий, Сафаров Тимур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Настольная игра «За рулем»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Масакова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Михаэль</w:t>
            </w:r>
          </w:p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Захаров Дмитрий</w:t>
            </w:r>
          </w:p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Тазиева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bCs/>
                <w:sz w:val="24"/>
                <w:szCs w:val="24"/>
              </w:rPr>
              <w:t>Ленточнопильный  станок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Кузнецова Елена Александровна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Победитель.</w:t>
            </w: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Завьялов Богдан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«Кубик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Потапенко Наталья Петровна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187C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технология (8-11 классы)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Ботенёва</w:t>
            </w:r>
            <w:proofErr w:type="spell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Околелова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Н.П., Прокопьева В.А., Абдрашитова З.М.) </w:t>
            </w:r>
          </w:p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Гехова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</w:p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Никитина Анастасия</w:t>
            </w:r>
          </w:p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Чепелева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Оптимизация оборотного водоснабжения ОАО «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Уралэлектромедь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Пяткова</w:t>
            </w:r>
          </w:p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Победитель. Проект  рекомендован для защиты </w:t>
            </w:r>
            <w:proofErr w:type="gramStart"/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gramEnd"/>
            <w:r w:rsidRPr="001E0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областной НПК</w:t>
            </w: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Кузнецова Ольга</w:t>
            </w:r>
          </w:p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Анкудинова Злата</w:t>
            </w:r>
          </w:p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Русановская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Саламатина 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Разработка схем автоматических систем освещения сооружений.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Рукомойкин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Пистоков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Денисов Кирилл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для раннего выявления дефектов в электродвигатели.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Киреев Денис Николаевич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Пятыгин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Козин Михаил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Модель ионного двигателя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Брюханова Татьяна Анатольевна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E187C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Васильева О.В., 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Плешкова И.Ю.</w:t>
            </w:r>
            <w:r w:rsidRPr="001E05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Попова Г.В.) </w:t>
            </w:r>
          </w:p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Костерина Милена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«Декоративные подсвечники»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Князева Светлана Владимировна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Черепанова Анастасия (будет видеосюжет)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СКОШИ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Украшения. Путешествие  во времени.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Ларина Людмила  Анатольевна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Неуймина Дарья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СКОШИ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Госпожа пуговица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Ларина Людмила  Анатольевна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187C" w:rsidRPr="001E05D0" w:rsidTr="00346BC4">
        <w:trPr>
          <w:gridAfter w:val="7"/>
          <w:wAfter w:w="15219" w:type="dxa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Историческая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Седлова Е.В.,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Волькинштейн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Л.С., Вологжанина О.П.,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Л.И.) </w:t>
            </w:r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208</w:t>
            </w:r>
          </w:p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Фаррахов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реформы Густава </w:t>
            </w:r>
            <w:r w:rsidRPr="001E0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Адольфа как основа преимущества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Щвеции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в Тридцатилетней войне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Дом инженера Ипатьева (анализ постройки)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Масакова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0C3D1B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="Calibri" w:hAnsi="Times New Roman" w:cs="Times New Roman"/>
                <w:sz w:val="24"/>
                <w:szCs w:val="24"/>
              </w:rPr>
              <w:t>Зверева Ксения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="Calibri" w:hAnsi="Times New Roman" w:cs="Times New Roman"/>
                <w:sz w:val="24"/>
                <w:szCs w:val="24"/>
              </w:rPr>
              <w:t>«Семь чудес Свердловской области»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="Calibri" w:hAnsi="Times New Roman" w:cs="Times New Roman"/>
                <w:sz w:val="24"/>
                <w:szCs w:val="24"/>
              </w:rPr>
              <w:t>Лагутина</w:t>
            </w:r>
          </w:p>
          <w:p w:rsidR="003E187C" w:rsidRPr="001E05D0" w:rsidRDefault="003E187C" w:rsidP="00457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eastAsia="Calibri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Кузнецов Семен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война: страницы истории моего края на примере Василия Феофанова»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F0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«Истоки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манкуртизма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(опыт личного исследования)»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Марина Станиславовна</w:t>
            </w:r>
          </w:p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F0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8B2DA4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Зайцев Данил, Крюков Иван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Верхотурский тракт: прошлое и настоящее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Шмакова Светлана Александровна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F0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E187C" w:rsidRPr="001E05D0" w:rsidTr="001E05D0">
        <w:trPr>
          <w:trHeight w:val="932"/>
        </w:trPr>
        <w:tc>
          <w:tcPr>
            <w:tcW w:w="157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1E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(Жюри:</w:t>
            </w:r>
            <w:proofErr w:type="gram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>Кобзарев</w:t>
            </w:r>
            <w:proofErr w:type="spellEnd"/>
            <w:r w:rsidRPr="001E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</w:t>
            </w: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Петрова С.А., Патрушева Ю.Ш., Кузнецова О.В.) </w:t>
            </w:r>
          </w:p>
        </w:tc>
        <w:tc>
          <w:tcPr>
            <w:tcW w:w="2042" w:type="dxa"/>
            <w:tcBorders>
              <w:top w:val="nil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историко-краеведческое</w:t>
            </w:r>
          </w:p>
        </w:tc>
        <w:tc>
          <w:tcPr>
            <w:tcW w:w="2249" w:type="dxa"/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2053" w:type="dxa"/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4" w:type="dxa"/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2276" w:type="dxa"/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«Истоки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манкуртизма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(опыт личного исследования)»</w:t>
            </w:r>
          </w:p>
        </w:tc>
        <w:tc>
          <w:tcPr>
            <w:tcW w:w="2269" w:type="dxa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Марина Станиславовна</w:t>
            </w:r>
          </w:p>
        </w:tc>
      </w:tr>
      <w:tr w:rsidR="003E187C" w:rsidRPr="001E05D0" w:rsidTr="001E05D0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Храмцов Никита</w:t>
            </w:r>
          </w:p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решений по повышению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табло с использованием альтернативных источников энергии (на примере территор</w:t>
            </w:r>
            <w:proofErr w:type="gram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Уралэлектромедь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Киреев Денис Николаевич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1E05D0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Костарев Николай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Оценка рекреационных ресурсов Крыма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7C" w:rsidRPr="001E05D0" w:rsidTr="001E05D0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Агреськов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Видеоблогинг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современное социальное явление: </w:t>
            </w: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хейтеры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на пути к успеху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Краснова Наталья Викторовна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187C" w:rsidRPr="001E05D0" w:rsidTr="001E05D0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Шабанова 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«Демократия в образовании – успешное обучение?»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Сафеева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187C" w:rsidRPr="001E05D0" w:rsidTr="001E05D0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Карелин Никита, </w:t>
            </w:r>
          </w:p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Третьяк 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Музей военной техники «Боевая слава Урала» как историческое значение военно-патриотического воспитания молодежи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Дроговейко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E187C" w:rsidRPr="001E05D0" w:rsidTr="001E05D0">
        <w:trPr>
          <w:gridAfter w:val="7"/>
          <w:wAfter w:w="15219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346BC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Толкун Сергей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C" w:rsidRPr="001E05D0" w:rsidRDefault="003E187C" w:rsidP="0045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Приоритеты ценностных ориентиров детей ВОВ и современности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45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Цимфер</w:t>
            </w:r>
            <w:proofErr w:type="spellEnd"/>
            <w:r w:rsidRPr="001E05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C" w:rsidRPr="001E05D0" w:rsidRDefault="003E187C" w:rsidP="0034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346BC4" w:rsidRPr="001E05D0" w:rsidRDefault="00346BC4" w:rsidP="00346BC4">
      <w:pPr>
        <w:rPr>
          <w:rFonts w:ascii="Times New Roman" w:hAnsi="Times New Roman" w:cs="Times New Roman"/>
          <w:sz w:val="24"/>
          <w:szCs w:val="24"/>
        </w:rPr>
      </w:pPr>
    </w:p>
    <w:p w:rsidR="00346BC4" w:rsidRPr="001E05D0" w:rsidRDefault="00346BC4" w:rsidP="00346BC4">
      <w:pPr>
        <w:rPr>
          <w:rFonts w:ascii="Times New Roman" w:hAnsi="Times New Roman" w:cs="Times New Roman"/>
          <w:sz w:val="24"/>
          <w:szCs w:val="24"/>
        </w:rPr>
      </w:pPr>
    </w:p>
    <w:p w:rsidR="00346BC4" w:rsidRPr="001E05D0" w:rsidRDefault="00346BC4" w:rsidP="00346BC4">
      <w:pPr>
        <w:rPr>
          <w:rFonts w:ascii="Times New Roman" w:hAnsi="Times New Roman" w:cs="Times New Roman"/>
          <w:sz w:val="24"/>
          <w:szCs w:val="24"/>
        </w:rPr>
      </w:pPr>
    </w:p>
    <w:p w:rsidR="00346BC4" w:rsidRPr="001E05D0" w:rsidRDefault="00346BC4" w:rsidP="001E05D0">
      <w:pPr>
        <w:tabs>
          <w:tab w:val="left" w:pos="6435"/>
          <w:tab w:val="left" w:pos="10773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46BC4" w:rsidRPr="001E05D0" w:rsidSect="00346BC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9A9"/>
    <w:multiLevelType w:val="hybridMultilevel"/>
    <w:tmpl w:val="7F84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F9406E"/>
    <w:multiLevelType w:val="hybridMultilevel"/>
    <w:tmpl w:val="8584A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39"/>
    <w:rsid w:val="000B309A"/>
    <w:rsid w:val="001E05D0"/>
    <w:rsid w:val="00346BC4"/>
    <w:rsid w:val="003E187C"/>
    <w:rsid w:val="00490363"/>
    <w:rsid w:val="005843C9"/>
    <w:rsid w:val="00836B12"/>
    <w:rsid w:val="00860D39"/>
    <w:rsid w:val="008B2DA4"/>
    <w:rsid w:val="00E73D06"/>
    <w:rsid w:val="00F01839"/>
    <w:rsid w:val="00F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46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46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"/>
    <w:unhideWhenUsed/>
    <w:qFormat/>
    <w:rsid w:val="00346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346B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46B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346B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346B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346B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346B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46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46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346B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46B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46B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46B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46B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46B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46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346B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46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346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346B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46B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346BC4"/>
    <w:rPr>
      <w:b/>
      <w:bCs/>
    </w:rPr>
  </w:style>
  <w:style w:type="character" w:styleId="aa">
    <w:name w:val="Emphasis"/>
    <w:basedOn w:val="a1"/>
    <w:uiPriority w:val="20"/>
    <w:qFormat/>
    <w:rsid w:val="00346BC4"/>
    <w:rPr>
      <w:i/>
      <w:iCs/>
    </w:rPr>
  </w:style>
  <w:style w:type="paragraph" w:styleId="ab">
    <w:name w:val="No Spacing"/>
    <w:link w:val="ac"/>
    <w:uiPriority w:val="1"/>
    <w:qFormat/>
    <w:rsid w:val="00346BC4"/>
    <w:pPr>
      <w:spacing w:after="0" w:line="240" w:lineRule="auto"/>
    </w:pPr>
    <w:rPr>
      <w:lang w:val="en-US" w:bidi="en-US"/>
    </w:rPr>
  </w:style>
  <w:style w:type="character" w:customStyle="1" w:styleId="ac">
    <w:name w:val="Без интервала Знак"/>
    <w:link w:val="ab"/>
    <w:uiPriority w:val="1"/>
    <w:rsid w:val="00346BC4"/>
    <w:rPr>
      <w:lang w:val="en-US" w:bidi="en-US"/>
    </w:rPr>
  </w:style>
  <w:style w:type="paragraph" w:styleId="ad">
    <w:name w:val="List Paragraph"/>
    <w:basedOn w:val="a0"/>
    <w:link w:val="ae"/>
    <w:uiPriority w:val="34"/>
    <w:qFormat/>
    <w:rsid w:val="00346BC4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346BC4"/>
  </w:style>
  <w:style w:type="paragraph" w:styleId="21">
    <w:name w:val="Quote"/>
    <w:basedOn w:val="a0"/>
    <w:next w:val="a0"/>
    <w:link w:val="22"/>
    <w:uiPriority w:val="29"/>
    <w:qFormat/>
    <w:rsid w:val="00346BC4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46BC4"/>
    <w:rPr>
      <w:i/>
      <w:iCs/>
      <w:color w:val="000000" w:themeColor="text1"/>
    </w:rPr>
  </w:style>
  <w:style w:type="paragraph" w:styleId="af">
    <w:name w:val="Intense Quote"/>
    <w:basedOn w:val="a0"/>
    <w:next w:val="a0"/>
    <w:link w:val="af0"/>
    <w:uiPriority w:val="30"/>
    <w:qFormat/>
    <w:rsid w:val="00346B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1"/>
    <w:link w:val="af"/>
    <w:uiPriority w:val="30"/>
    <w:rsid w:val="00346BC4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346BC4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346BC4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346BC4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346BC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346BC4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346BC4"/>
    <w:pPr>
      <w:outlineLvl w:val="9"/>
    </w:pPr>
  </w:style>
  <w:style w:type="paragraph" w:customStyle="1" w:styleId="-11">
    <w:name w:val="Цветной список - Акцент 11"/>
    <w:basedOn w:val="a0"/>
    <w:qFormat/>
    <w:rsid w:val="00346B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А_основной"/>
    <w:basedOn w:val="a0"/>
    <w:link w:val="af8"/>
    <w:qFormat/>
    <w:rsid w:val="00346BC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А_основной Знак"/>
    <w:link w:val="af7"/>
    <w:rsid w:val="00346BC4"/>
    <w:rPr>
      <w:rFonts w:ascii="Times New Roman" w:hAnsi="Times New Roman"/>
      <w:sz w:val="28"/>
      <w:szCs w:val="28"/>
    </w:rPr>
  </w:style>
  <w:style w:type="paragraph" w:customStyle="1" w:styleId="a">
    <w:name w:val="НОМЕРА"/>
    <w:basedOn w:val="af9"/>
    <w:link w:val="afa"/>
    <w:uiPriority w:val="99"/>
    <w:qFormat/>
    <w:rsid w:val="00346BC4"/>
    <w:pPr>
      <w:numPr>
        <w:numId w:val="1"/>
      </w:numPr>
      <w:spacing w:after="0" w:line="240" w:lineRule="auto"/>
      <w:jc w:val="both"/>
    </w:pPr>
    <w:rPr>
      <w:rFonts w:ascii="Arial Narrow" w:eastAsia="Calibri" w:hAnsi="Arial Narrow" w:cstheme="minorBidi"/>
      <w:sz w:val="18"/>
      <w:szCs w:val="18"/>
      <w:lang w:eastAsia="ru-RU"/>
    </w:rPr>
  </w:style>
  <w:style w:type="paragraph" w:styleId="af9">
    <w:name w:val="Normal (Web)"/>
    <w:basedOn w:val="a0"/>
    <w:uiPriority w:val="99"/>
    <w:unhideWhenUsed/>
    <w:rsid w:val="00346BC4"/>
    <w:rPr>
      <w:rFonts w:ascii="Times New Roman" w:hAnsi="Times New Roman" w:cs="Times New Roman"/>
      <w:sz w:val="24"/>
      <w:szCs w:val="24"/>
    </w:rPr>
  </w:style>
  <w:style w:type="character" w:customStyle="1" w:styleId="afa">
    <w:name w:val="НОМЕРА Знак"/>
    <w:link w:val="a"/>
    <w:uiPriority w:val="99"/>
    <w:rsid w:val="00346BC4"/>
    <w:rPr>
      <w:rFonts w:ascii="Arial Narrow" w:eastAsia="Calibri" w:hAnsi="Arial Narrow"/>
      <w:sz w:val="18"/>
      <w:szCs w:val="18"/>
      <w:lang w:eastAsia="ru-RU"/>
    </w:rPr>
  </w:style>
  <w:style w:type="character" w:styleId="afb">
    <w:name w:val="Hyperlink"/>
    <w:basedOn w:val="a1"/>
    <w:semiHidden/>
    <w:unhideWhenUsed/>
    <w:rsid w:val="00346BC4"/>
    <w:rPr>
      <w:color w:val="0000FF"/>
      <w:u w:val="single"/>
    </w:rPr>
  </w:style>
  <w:style w:type="paragraph" w:customStyle="1" w:styleId="11">
    <w:name w:val="Основной текст с отступом1"/>
    <w:basedOn w:val="a0"/>
    <w:uiPriority w:val="99"/>
    <w:rsid w:val="00346BC4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346BC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34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346BC4"/>
    <w:rPr>
      <w:rFonts w:ascii="Tahoma" w:hAnsi="Tahoma" w:cs="Tahoma"/>
      <w:sz w:val="16"/>
      <w:szCs w:val="16"/>
    </w:rPr>
  </w:style>
  <w:style w:type="paragraph" w:styleId="afe">
    <w:name w:val="header"/>
    <w:basedOn w:val="a0"/>
    <w:link w:val="aff"/>
    <w:uiPriority w:val="99"/>
    <w:unhideWhenUsed/>
    <w:rsid w:val="0034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1"/>
    <w:link w:val="afe"/>
    <w:uiPriority w:val="99"/>
    <w:rsid w:val="00346BC4"/>
  </w:style>
  <w:style w:type="paragraph" w:styleId="aff0">
    <w:name w:val="footer"/>
    <w:basedOn w:val="a0"/>
    <w:link w:val="aff1"/>
    <w:uiPriority w:val="99"/>
    <w:unhideWhenUsed/>
    <w:rsid w:val="0034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1"/>
    <w:link w:val="aff0"/>
    <w:uiPriority w:val="99"/>
    <w:rsid w:val="00346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46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46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"/>
    <w:unhideWhenUsed/>
    <w:qFormat/>
    <w:rsid w:val="00346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346B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46B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346B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346B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346B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346B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46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46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346B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46B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46B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46B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46B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46B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46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346B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46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346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346B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46B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346BC4"/>
    <w:rPr>
      <w:b/>
      <w:bCs/>
    </w:rPr>
  </w:style>
  <w:style w:type="character" w:styleId="aa">
    <w:name w:val="Emphasis"/>
    <w:basedOn w:val="a1"/>
    <w:uiPriority w:val="20"/>
    <w:qFormat/>
    <w:rsid w:val="00346BC4"/>
    <w:rPr>
      <w:i/>
      <w:iCs/>
    </w:rPr>
  </w:style>
  <w:style w:type="paragraph" w:styleId="ab">
    <w:name w:val="No Spacing"/>
    <w:link w:val="ac"/>
    <w:uiPriority w:val="1"/>
    <w:qFormat/>
    <w:rsid w:val="00346BC4"/>
    <w:pPr>
      <w:spacing w:after="0" w:line="240" w:lineRule="auto"/>
    </w:pPr>
    <w:rPr>
      <w:lang w:val="en-US" w:bidi="en-US"/>
    </w:rPr>
  </w:style>
  <w:style w:type="character" w:customStyle="1" w:styleId="ac">
    <w:name w:val="Без интервала Знак"/>
    <w:link w:val="ab"/>
    <w:uiPriority w:val="1"/>
    <w:rsid w:val="00346BC4"/>
    <w:rPr>
      <w:lang w:val="en-US" w:bidi="en-US"/>
    </w:rPr>
  </w:style>
  <w:style w:type="paragraph" w:styleId="ad">
    <w:name w:val="List Paragraph"/>
    <w:basedOn w:val="a0"/>
    <w:link w:val="ae"/>
    <w:uiPriority w:val="34"/>
    <w:qFormat/>
    <w:rsid w:val="00346BC4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346BC4"/>
  </w:style>
  <w:style w:type="paragraph" w:styleId="21">
    <w:name w:val="Quote"/>
    <w:basedOn w:val="a0"/>
    <w:next w:val="a0"/>
    <w:link w:val="22"/>
    <w:uiPriority w:val="29"/>
    <w:qFormat/>
    <w:rsid w:val="00346BC4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46BC4"/>
    <w:rPr>
      <w:i/>
      <w:iCs/>
      <w:color w:val="000000" w:themeColor="text1"/>
    </w:rPr>
  </w:style>
  <w:style w:type="paragraph" w:styleId="af">
    <w:name w:val="Intense Quote"/>
    <w:basedOn w:val="a0"/>
    <w:next w:val="a0"/>
    <w:link w:val="af0"/>
    <w:uiPriority w:val="30"/>
    <w:qFormat/>
    <w:rsid w:val="00346B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1"/>
    <w:link w:val="af"/>
    <w:uiPriority w:val="30"/>
    <w:rsid w:val="00346BC4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346BC4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346BC4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346BC4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346BC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346BC4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346BC4"/>
    <w:pPr>
      <w:outlineLvl w:val="9"/>
    </w:pPr>
  </w:style>
  <w:style w:type="paragraph" w:customStyle="1" w:styleId="-11">
    <w:name w:val="Цветной список - Акцент 11"/>
    <w:basedOn w:val="a0"/>
    <w:qFormat/>
    <w:rsid w:val="00346B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А_основной"/>
    <w:basedOn w:val="a0"/>
    <w:link w:val="af8"/>
    <w:qFormat/>
    <w:rsid w:val="00346BC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А_основной Знак"/>
    <w:link w:val="af7"/>
    <w:rsid w:val="00346BC4"/>
    <w:rPr>
      <w:rFonts w:ascii="Times New Roman" w:hAnsi="Times New Roman"/>
      <w:sz w:val="28"/>
      <w:szCs w:val="28"/>
    </w:rPr>
  </w:style>
  <w:style w:type="paragraph" w:customStyle="1" w:styleId="a">
    <w:name w:val="НОМЕРА"/>
    <w:basedOn w:val="af9"/>
    <w:link w:val="afa"/>
    <w:uiPriority w:val="99"/>
    <w:qFormat/>
    <w:rsid w:val="00346BC4"/>
    <w:pPr>
      <w:numPr>
        <w:numId w:val="1"/>
      </w:numPr>
      <w:spacing w:after="0" w:line="240" w:lineRule="auto"/>
      <w:jc w:val="both"/>
    </w:pPr>
    <w:rPr>
      <w:rFonts w:ascii="Arial Narrow" w:eastAsia="Calibri" w:hAnsi="Arial Narrow" w:cstheme="minorBidi"/>
      <w:sz w:val="18"/>
      <w:szCs w:val="18"/>
      <w:lang w:eastAsia="ru-RU"/>
    </w:rPr>
  </w:style>
  <w:style w:type="paragraph" w:styleId="af9">
    <w:name w:val="Normal (Web)"/>
    <w:basedOn w:val="a0"/>
    <w:uiPriority w:val="99"/>
    <w:unhideWhenUsed/>
    <w:rsid w:val="00346BC4"/>
    <w:rPr>
      <w:rFonts w:ascii="Times New Roman" w:hAnsi="Times New Roman" w:cs="Times New Roman"/>
      <w:sz w:val="24"/>
      <w:szCs w:val="24"/>
    </w:rPr>
  </w:style>
  <w:style w:type="character" w:customStyle="1" w:styleId="afa">
    <w:name w:val="НОМЕРА Знак"/>
    <w:link w:val="a"/>
    <w:uiPriority w:val="99"/>
    <w:rsid w:val="00346BC4"/>
    <w:rPr>
      <w:rFonts w:ascii="Arial Narrow" w:eastAsia="Calibri" w:hAnsi="Arial Narrow"/>
      <w:sz w:val="18"/>
      <w:szCs w:val="18"/>
      <w:lang w:eastAsia="ru-RU"/>
    </w:rPr>
  </w:style>
  <w:style w:type="character" w:styleId="afb">
    <w:name w:val="Hyperlink"/>
    <w:basedOn w:val="a1"/>
    <w:semiHidden/>
    <w:unhideWhenUsed/>
    <w:rsid w:val="00346BC4"/>
    <w:rPr>
      <w:color w:val="0000FF"/>
      <w:u w:val="single"/>
    </w:rPr>
  </w:style>
  <w:style w:type="paragraph" w:customStyle="1" w:styleId="11">
    <w:name w:val="Основной текст с отступом1"/>
    <w:basedOn w:val="a0"/>
    <w:uiPriority w:val="99"/>
    <w:rsid w:val="00346BC4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346BC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34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346BC4"/>
    <w:rPr>
      <w:rFonts w:ascii="Tahoma" w:hAnsi="Tahoma" w:cs="Tahoma"/>
      <w:sz w:val="16"/>
      <w:szCs w:val="16"/>
    </w:rPr>
  </w:style>
  <w:style w:type="paragraph" w:styleId="afe">
    <w:name w:val="header"/>
    <w:basedOn w:val="a0"/>
    <w:link w:val="aff"/>
    <w:uiPriority w:val="99"/>
    <w:unhideWhenUsed/>
    <w:rsid w:val="0034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1"/>
    <w:link w:val="afe"/>
    <w:uiPriority w:val="99"/>
    <w:rsid w:val="00346BC4"/>
  </w:style>
  <w:style w:type="paragraph" w:styleId="aff0">
    <w:name w:val="footer"/>
    <w:basedOn w:val="a0"/>
    <w:link w:val="aff1"/>
    <w:uiPriority w:val="99"/>
    <w:unhideWhenUsed/>
    <w:rsid w:val="0034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1"/>
    <w:link w:val="aff0"/>
    <w:uiPriority w:val="99"/>
    <w:rsid w:val="0034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Five</dc:creator>
  <cp:keywords/>
  <dc:description/>
  <cp:lastModifiedBy>Five</cp:lastModifiedBy>
  <cp:revision>5</cp:revision>
  <dcterms:created xsi:type="dcterms:W3CDTF">2019-03-27T07:16:00Z</dcterms:created>
  <dcterms:modified xsi:type="dcterms:W3CDTF">2019-04-01T04:10:00Z</dcterms:modified>
</cp:coreProperties>
</file>