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67" w:rsidRDefault="004F7C67" w:rsidP="004F7C67">
      <w:pPr>
        <w:jc w:val="right"/>
        <w:rPr>
          <w:szCs w:val="28"/>
        </w:rPr>
      </w:pPr>
      <w:r>
        <w:rPr>
          <w:szCs w:val="28"/>
        </w:rPr>
        <w:t xml:space="preserve">Утверждаю: </w:t>
      </w:r>
    </w:p>
    <w:p w:rsidR="004F7C67" w:rsidRDefault="004F7C67" w:rsidP="004F7C67">
      <w:pPr>
        <w:jc w:val="right"/>
        <w:rPr>
          <w:szCs w:val="28"/>
        </w:rPr>
      </w:pPr>
      <w:r>
        <w:rPr>
          <w:szCs w:val="28"/>
        </w:rPr>
        <w:t xml:space="preserve">начальник </w:t>
      </w:r>
    </w:p>
    <w:p w:rsidR="004F7C67" w:rsidRDefault="004F7C67" w:rsidP="004F7C67">
      <w:pPr>
        <w:jc w:val="right"/>
        <w:rPr>
          <w:szCs w:val="28"/>
        </w:rPr>
      </w:pPr>
      <w:r>
        <w:rPr>
          <w:szCs w:val="28"/>
        </w:rPr>
        <w:t xml:space="preserve">_______________Т.В. </w:t>
      </w:r>
      <w:proofErr w:type="spellStart"/>
      <w:r>
        <w:rPr>
          <w:szCs w:val="28"/>
        </w:rPr>
        <w:t>Балюкова</w:t>
      </w:r>
      <w:proofErr w:type="spellEnd"/>
    </w:p>
    <w:p w:rsidR="004F7C67" w:rsidRDefault="004F7C67" w:rsidP="004F7C67">
      <w:pPr>
        <w:jc w:val="right"/>
        <w:rPr>
          <w:szCs w:val="28"/>
        </w:rPr>
      </w:pPr>
      <w:r>
        <w:rPr>
          <w:szCs w:val="28"/>
        </w:rPr>
        <w:t>«____» _________________ 201</w:t>
      </w:r>
      <w:r w:rsidR="00AC603C">
        <w:rPr>
          <w:szCs w:val="28"/>
        </w:rPr>
        <w:t>5</w:t>
      </w:r>
      <w:r>
        <w:rPr>
          <w:szCs w:val="28"/>
        </w:rPr>
        <w:t>г.</w:t>
      </w:r>
    </w:p>
    <w:p w:rsidR="004F7C67" w:rsidRPr="004F7C67" w:rsidRDefault="004F7C67" w:rsidP="004F7C67">
      <w:pPr>
        <w:jc w:val="right"/>
        <w:rPr>
          <w:szCs w:val="28"/>
        </w:rPr>
      </w:pPr>
    </w:p>
    <w:p w:rsidR="00F56B91" w:rsidRPr="00F56B91" w:rsidRDefault="00F56B91" w:rsidP="00F56B91">
      <w:pPr>
        <w:jc w:val="center"/>
        <w:rPr>
          <w:b/>
          <w:sz w:val="24"/>
        </w:rPr>
      </w:pPr>
      <w:r w:rsidRPr="00F56B91">
        <w:rPr>
          <w:b/>
          <w:sz w:val="24"/>
        </w:rPr>
        <w:t xml:space="preserve">План </w:t>
      </w:r>
    </w:p>
    <w:p w:rsidR="00F56B91" w:rsidRPr="00F56B91" w:rsidRDefault="00F56B91" w:rsidP="00F56B91">
      <w:pPr>
        <w:jc w:val="center"/>
        <w:rPr>
          <w:b/>
          <w:sz w:val="24"/>
        </w:rPr>
      </w:pPr>
      <w:r w:rsidRPr="00F56B91">
        <w:rPr>
          <w:b/>
          <w:sz w:val="24"/>
        </w:rPr>
        <w:t xml:space="preserve">работы  </w:t>
      </w:r>
      <w:r w:rsidR="00656C3D">
        <w:rPr>
          <w:b/>
          <w:sz w:val="24"/>
        </w:rPr>
        <w:t>главного</w:t>
      </w:r>
      <w:r w:rsidRPr="00F56B91">
        <w:rPr>
          <w:b/>
          <w:sz w:val="24"/>
        </w:rPr>
        <w:t xml:space="preserve">  специалиста  Управления образования  Ершовой Н.Ю.  </w:t>
      </w:r>
    </w:p>
    <w:p w:rsidR="00F56B91" w:rsidRPr="00F56B91" w:rsidRDefault="00F56B91" w:rsidP="00F56B91">
      <w:pPr>
        <w:jc w:val="center"/>
        <w:rPr>
          <w:b/>
          <w:sz w:val="24"/>
        </w:rPr>
      </w:pPr>
      <w:r w:rsidRPr="00F56B91">
        <w:rPr>
          <w:b/>
          <w:sz w:val="24"/>
        </w:rPr>
        <w:t>на  201</w:t>
      </w:r>
      <w:r w:rsidR="007C39F8">
        <w:rPr>
          <w:b/>
          <w:sz w:val="24"/>
        </w:rPr>
        <w:t>6</w:t>
      </w:r>
      <w:r w:rsidRPr="00F56B91">
        <w:rPr>
          <w:b/>
          <w:sz w:val="24"/>
        </w:rPr>
        <w:t xml:space="preserve">  год</w:t>
      </w:r>
    </w:p>
    <w:p w:rsidR="00F56B91" w:rsidRPr="00F56B91" w:rsidRDefault="00F56B91" w:rsidP="00F56B91">
      <w:pPr>
        <w:rPr>
          <w:b/>
          <w:sz w:val="24"/>
        </w:rPr>
      </w:pPr>
      <w:r w:rsidRPr="00F56B91">
        <w:rPr>
          <w:b/>
          <w:sz w:val="24"/>
        </w:rPr>
        <w:t xml:space="preserve">Цель: </w:t>
      </w:r>
    </w:p>
    <w:p w:rsidR="00F56B91" w:rsidRPr="00F56B91" w:rsidRDefault="00F56B91" w:rsidP="00F56B91">
      <w:pPr>
        <w:ind w:firstLine="708"/>
        <w:jc w:val="both"/>
        <w:rPr>
          <w:color w:val="000000"/>
          <w:spacing w:val="-6"/>
          <w:w w:val="101"/>
          <w:sz w:val="24"/>
        </w:rPr>
      </w:pPr>
      <w:r w:rsidRPr="00F56B91">
        <w:rPr>
          <w:color w:val="000000"/>
          <w:spacing w:val="-6"/>
          <w:w w:val="101"/>
          <w:sz w:val="24"/>
        </w:rPr>
        <w:t xml:space="preserve">Создание условий  для формирования у  обучающихся устойчивых установок на неприятие </w:t>
      </w:r>
      <w:proofErr w:type="spellStart"/>
      <w:r w:rsidRPr="00F56B91">
        <w:rPr>
          <w:color w:val="000000"/>
          <w:spacing w:val="-6"/>
          <w:w w:val="101"/>
          <w:sz w:val="24"/>
        </w:rPr>
        <w:t>наркогенных</w:t>
      </w:r>
      <w:proofErr w:type="spellEnd"/>
      <w:r w:rsidRPr="00F56B91">
        <w:rPr>
          <w:color w:val="000000"/>
          <w:spacing w:val="-6"/>
          <w:w w:val="101"/>
          <w:sz w:val="24"/>
        </w:rPr>
        <w:t xml:space="preserve"> средств, профилактика распространения ВИЧ-инфекции, ЗППП, парентеральных гепатитов. </w:t>
      </w:r>
    </w:p>
    <w:p w:rsidR="00F56B91" w:rsidRPr="00F56B91" w:rsidRDefault="00F56B91" w:rsidP="00F56B91">
      <w:pPr>
        <w:ind w:firstLine="708"/>
        <w:jc w:val="both"/>
        <w:rPr>
          <w:sz w:val="24"/>
        </w:rPr>
      </w:pPr>
      <w:r w:rsidRPr="00F56B91">
        <w:rPr>
          <w:color w:val="000000"/>
          <w:spacing w:val="-6"/>
          <w:w w:val="101"/>
          <w:sz w:val="24"/>
        </w:rPr>
        <w:t>С</w:t>
      </w:r>
      <w:r w:rsidRPr="00F56B91">
        <w:rPr>
          <w:sz w:val="24"/>
        </w:rPr>
        <w:t>оздание условий для сохранения здоровья детей, получающих образование в образовательных   организациях ГО Верхняя Пышма, обеспечение  реализации прав учащихся на получение образования.</w:t>
      </w:r>
    </w:p>
    <w:p w:rsidR="00F56B91" w:rsidRPr="00F56B91" w:rsidRDefault="00F56B91" w:rsidP="00F56B91">
      <w:pPr>
        <w:ind w:firstLine="708"/>
        <w:jc w:val="both"/>
        <w:rPr>
          <w:sz w:val="24"/>
        </w:rPr>
      </w:pPr>
      <w:r w:rsidRPr="00F56B91">
        <w:rPr>
          <w:sz w:val="24"/>
        </w:rPr>
        <w:t xml:space="preserve">Сохранение контингента </w:t>
      </w:r>
      <w:proofErr w:type="gramStart"/>
      <w:r w:rsidRPr="00F56B91">
        <w:rPr>
          <w:sz w:val="24"/>
        </w:rPr>
        <w:t>обучающихся</w:t>
      </w:r>
      <w:proofErr w:type="gramEnd"/>
      <w:r w:rsidRPr="00F56B91">
        <w:rPr>
          <w:sz w:val="24"/>
        </w:rPr>
        <w:t>.</w:t>
      </w:r>
    </w:p>
    <w:p w:rsidR="00F56B91" w:rsidRPr="00F56B91" w:rsidRDefault="00F56B91" w:rsidP="00F56B91">
      <w:pPr>
        <w:jc w:val="both"/>
        <w:rPr>
          <w:b/>
          <w:sz w:val="24"/>
        </w:rPr>
      </w:pPr>
    </w:p>
    <w:p w:rsidR="00F56B91" w:rsidRPr="00F56B91" w:rsidRDefault="00F56B91" w:rsidP="00F56B91">
      <w:pPr>
        <w:rPr>
          <w:sz w:val="24"/>
        </w:rPr>
      </w:pPr>
      <w:r w:rsidRPr="00F56B91">
        <w:rPr>
          <w:b/>
          <w:sz w:val="24"/>
        </w:rPr>
        <w:t>Задачи:</w:t>
      </w:r>
      <w:r w:rsidRPr="00F56B91">
        <w:rPr>
          <w:sz w:val="24"/>
        </w:rPr>
        <w:t xml:space="preserve"> </w:t>
      </w:r>
    </w:p>
    <w:p w:rsidR="00F56B91" w:rsidRPr="00F56B91" w:rsidRDefault="00F56B91" w:rsidP="00F56B91">
      <w:pPr>
        <w:numPr>
          <w:ilvl w:val="0"/>
          <w:numId w:val="15"/>
        </w:numPr>
        <w:jc w:val="both"/>
        <w:rPr>
          <w:sz w:val="24"/>
        </w:rPr>
      </w:pPr>
      <w:r w:rsidRPr="00F56B91">
        <w:rPr>
          <w:sz w:val="24"/>
        </w:rPr>
        <w:t>Создание условий для снижения опасности распространения ВИЧ</w:t>
      </w:r>
      <w:r w:rsidR="004F7C67">
        <w:rPr>
          <w:sz w:val="24"/>
        </w:rPr>
        <w:t xml:space="preserve"> </w:t>
      </w:r>
      <w:r w:rsidRPr="00F56B91">
        <w:rPr>
          <w:sz w:val="24"/>
        </w:rPr>
        <w:t xml:space="preserve">- инфекции, гепатитов, ЗППП </w:t>
      </w:r>
      <w:proofErr w:type="gramStart"/>
      <w:r w:rsidRPr="00F56B91">
        <w:rPr>
          <w:sz w:val="24"/>
        </w:rPr>
        <w:t>среди</w:t>
      </w:r>
      <w:proofErr w:type="gramEnd"/>
      <w:r w:rsidRPr="00F56B91">
        <w:rPr>
          <w:sz w:val="24"/>
        </w:rPr>
        <w:t xml:space="preserve"> обучающихся.</w:t>
      </w:r>
    </w:p>
    <w:p w:rsidR="00F56B91" w:rsidRPr="00F56B91" w:rsidRDefault="00F56B91" w:rsidP="00F56B91">
      <w:pPr>
        <w:numPr>
          <w:ilvl w:val="0"/>
          <w:numId w:val="15"/>
        </w:numPr>
        <w:rPr>
          <w:sz w:val="24"/>
        </w:rPr>
      </w:pPr>
      <w:r w:rsidRPr="00F56B91">
        <w:rPr>
          <w:sz w:val="24"/>
        </w:rPr>
        <w:t xml:space="preserve">Создание условий для снижения распространения зависимости от психоактивных веществ </w:t>
      </w:r>
      <w:proofErr w:type="gramStart"/>
      <w:r w:rsidRPr="00F56B91">
        <w:rPr>
          <w:sz w:val="24"/>
        </w:rPr>
        <w:t>среди</w:t>
      </w:r>
      <w:proofErr w:type="gramEnd"/>
      <w:r w:rsidRPr="00F56B91">
        <w:rPr>
          <w:sz w:val="24"/>
        </w:rPr>
        <w:t xml:space="preserve"> обучающихся.</w:t>
      </w:r>
    </w:p>
    <w:p w:rsidR="00F56B91" w:rsidRPr="00F56B91" w:rsidRDefault="00F56B91" w:rsidP="00F56B91">
      <w:pPr>
        <w:numPr>
          <w:ilvl w:val="0"/>
          <w:numId w:val="15"/>
        </w:numPr>
        <w:jc w:val="both"/>
        <w:rPr>
          <w:sz w:val="24"/>
        </w:rPr>
      </w:pPr>
      <w:r w:rsidRPr="00F56B91">
        <w:rPr>
          <w:sz w:val="24"/>
        </w:rPr>
        <w:t>Создание информационно-образовательной базы среди педагогов, родителей по вопросам здорового образа жизни.</w:t>
      </w:r>
    </w:p>
    <w:p w:rsidR="00F56B91" w:rsidRPr="00F56B91" w:rsidRDefault="00F56B91" w:rsidP="00F56B91">
      <w:pPr>
        <w:numPr>
          <w:ilvl w:val="0"/>
          <w:numId w:val="15"/>
        </w:numPr>
        <w:jc w:val="both"/>
        <w:rPr>
          <w:b/>
          <w:sz w:val="24"/>
        </w:rPr>
      </w:pPr>
      <w:r w:rsidRPr="00F56B91">
        <w:rPr>
          <w:sz w:val="24"/>
        </w:rPr>
        <w:t xml:space="preserve">Создание системы обязательности основного общего образования. </w:t>
      </w:r>
    </w:p>
    <w:p w:rsidR="00F56B91" w:rsidRPr="00F56B91" w:rsidRDefault="00F56B91" w:rsidP="00F56B91">
      <w:pPr>
        <w:numPr>
          <w:ilvl w:val="0"/>
          <w:numId w:val="15"/>
        </w:numPr>
        <w:jc w:val="both"/>
        <w:rPr>
          <w:b/>
          <w:sz w:val="24"/>
        </w:rPr>
      </w:pPr>
      <w:r w:rsidRPr="00F56B91">
        <w:rPr>
          <w:sz w:val="24"/>
        </w:rPr>
        <w:t xml:space="preserve">Контроль реализации прав детей при осуществлении образовательного процесса, зачислении в образовательную организацию, переводе  и отчислении. </w:t>
      </w:r>
    </w:p>
    <w:p w:rsidR="00F56B91" w:rsidRPr="00F56B91" w:rsidRDefault="00F56B91" w:rsidP="00F56B91">
      <w:pPr>
        <w:numPr>
          <w:ilvl w:val="0"/>
          <w:numId w:val="15"/>
        </w:numPr>
        <w:rPr>
          <w:color w:val="000000"/>
          <w:spacing w:val="-6"/>
          <w:w w:val="101"/>
          <w:sz w:val="24"/>
        </w:rPr>
      </w:pPr>
      <w:r w:rsidRPr="00F56B91">
        <w:rPr>
          <w:color w:val="000000"/>
          <w:spacing w:val="-6"/>
          <w:w w:val="101"/>
          <w:sz w:val="24"/>
        </w:rPr>
        <w:t>Сотрудничество с учреждениями, занимающимися проблемами детства</w:t>
      </w:r>
    </w:p>
    <w:p w:rsidR="00F56B91" w:rsidRPr="00F56B91" w:rsidRDefault="00F56B91" w:rsidP="00F56B91">
      <w:pPr>
        <w:rPr>
          <w:color w:val="000000"/>
          <w:spacing w:val="-6"/>
          <w:w w:val="101"/>
          <w:sz w:val="24"/>
        </w:rPr>
      </w:pPr>
    </w:p>
    <w:p w:rsidR="00F56B91" w:rsidRDefault="00F56B91" w:rsidP="00F56B91">
      <w:pPr>
        <w:rPr>
          <w:b/>
          <w:color w:val="000000"/>
          <w:spacing w:val="-6"/>
          <w:w w:val="101"/>
          <w:sz w:val="29"/>
          <w:szCs w:val="29"/>
        </w:rPr>
      </w:pPr>
      <w:r>
        <w:rPr>
          <w:b/>
          <w:color w:val="000000"/>
          <w:spacing w:val="-6"/>
          <w:w w:val="101"/>
          <w:sz w:val="29"/>
          <w:szCs w:val="29"/>
        </w:rPr>
        <w:t>Основные направления деятельности:</w:t>
      </w:r>
    </w:p>
    <w:p w:rsidR="00F56B91" w:rsidRPr="00656C3D" w:rsidRDefault="00F56B91" w:rsidP="00656C3D">
      <w:pPr>
        <w:pStyle w:val="ad"/>
        <w:numPr>
          <w:ilvl w:val="0"/>
          <w:numId w:val="16"/>
        </w:numPr>
        <w:rPr>
          <w:sz w:val="24"/>
        </w:rPr>
      </w:pPr>
      <w:r w:rsidRPr="00656C3D">
        <w:rPr>
          <w:color w:val="000000"/>
          <w:spacing w:val="-6"/>
          <w:w w:val="101"/>
          <w:sz w:val="24"/>
        </w:rPr>
        <w:t>Н</w:t>
      </w:r>
      <w:r w:rsidRPr="00656C3D">
        <w:rPr>
          <w:sz w:val="24"/>
        </w:rPr>
        <w:t>ормативно-правовое.</w:t>
      </w:r>
    </w:p>
    <w:p w:rsidR="00656C3D" w:rsidRDefault="00656C3D" w:rsidP="00656C3D">
      <w:pPr>
        <w:pStyle w:val="ad"/>
        <w:numPr>
          <w:ilvl w:val="0"/>
          <w:numId w:val="16"/>
        </w:numPr>
        <w:rPr>
          <w:sz w:val="24"/>
        </w:rPr>
      </w:pPr>
      <w:r w:rsidRPr="00F56B91">
        <w:rPr>
          <w:color w:val="000000"/>
          <w:spacing w:val="-6"/>
          <w:w w:val="101"/>
          <w:sz w:val="24"/>
        </w:rPr>
        <w:t>Контрольно</w:t>
      </w:r>
      <w:r w:rsidR="00117D98">
        <w:rPr>
          <w:color w:val="000000"/>
          <w:spacing w:val="-6"/>
          <w:w w:val="101"/>
          <w:sz w:val="24"/>
        </w:rPr>
        <w:t xml:space="preserve"> </w:t>
      </w:r>
      <w:r w:rsidRPr="00F56B91">
        <w:rPr>
          <w:sz w:val="24"/>
        </w:rPr>
        <w:t>- аналитическое.</w:t>
      </w:r>
    </w:p>
    <w:p w:rsidR="00656C3D" w:rsidRPr="00656C3D" w:rsidRDefault="00656C3D" w:rsidP="00656C3D">
      <w:pPr>
        <w:pStyle w:val="ad"/>
        <w:numPr>
          <w:ilvl w:val="0"/>
          <w:numId w:val="16"/>
        </w:numPr>
        <w:rPr>
          <w:sz w:val="24"/>
        </w:rPr>
      </w:pPr>
      <w:r w:rsidRPr="00F56B91">
        <w:rPr>
          <w:color w:val="000000"/>
          <w:spacing w:val="-6"/>
          <w:w w:val="101"/>
          <w:sz w:val="24"/>
        </w:rPr>
        <w:t>Организация внеурочных профилактических мероприятий.</w:t>
      </w:r>
    </w:p>
    <w:p w:rsidR="00F56B91" w:rsidRPr="00F56B91" w:rsidRDefault="00656C3D" w:rsidP="00F56B91">
      <w:pPr>
        <w:ind w:left="540"/>
        <w:rPr>
          <w:color w:val="000000"/>
          <w:spacing w:val="-6"/>
          <w:w w:val="101"/>
          <w:sz w:val="24"/>
        </w:rPr>
      </w:pPr>
      <w:r>
        <w:rPr>
          <w:color w:val="000000"/>
          <w:spacing w:val="-6"/>
          <w:w w:val="101"/>
          <w:sz w:val="24"/>
        </w:rPr>
        <w:t>4</w:t>
      </w:r>
      <w:r w:rsidR="00F56B91" w:rsidRPr="00F56B91">
        <w:rPr>
          <w:color w:val="000000"/>
          <w:spacing w:val="-6"/>
          <w:w w:val="101"/>
          <w:sz w:val="24"/>
        </w:rPr>
        <w:t xml:space="preserve">. </w:t>
      </w:r>
      <w:r>
        <w:rPr>
          <w:color w:val="000000"/>
          <w:spacing w:val="-6"/>
          <w:w w:val="101"/>
          <w:sz w:val="24"/>
        </w:rPr>
        <w:t xml:space="preserve">  </w:t>
      </w:r>
      <w:r w:rsidR="00F56B91" w:rsidRPr="00F56B91">
        <w:rPr>
          <w:color w:val="000000"/>
          <w:spacing w:val="-6"/>
          <w:w w:val="101"/>
          <w:sz w:val="24"/>
        </w:rPr>
        <w:t>Информационно</w:t>
      </w:r>
      <w:r w:rsidR="00117D98">
        <w:rPr>
          <w:color w:val="000000"/>
          <w:spacing w:val="-6"/>
          <w:w w:val="101"/>
          <w:sz w:val="24"/>
        </w:rPr>
        <w:t xml:space="preserve"> </w:t>
      </w:r>
      <w:r w:rsidR="00F56B91" w:rsidRPr="00F56B91">
        <w:rPr>
          <w:color w:val="000000"/>
          <w:spacing w:val="-6"/>
          <w:w w:val="101"/>
          <w:sz w:val="24"/>
        </w:rPr>
        <w:t xml:space="preserve">- </w:t>
      </w:r>
      <w:r>
        <w:rPr>
          <w:color w:val="000000"/>
          <w:spacing w:val="-6"/>
          <w:w w:val="101"/>
          <w:sz w:val="24"/>
        </w:rPr>
        <w:t>методическое</w:t>
      </w:r>
      <w:r w:rsidR="00F56B91" w:rsidRPr="00F56B91">
        <w:rPr>
          <w:color w:val="000000"/>
          <w:spacing w:val="-6"/>
          <w:w w:val="101"/>
          <w:sz w:val="24"/>
        </w:rPr>
        <w:t>.</w:t>
      </w:r>
    </w:p>
    <w:p w:rsidR="00F56B91" w:rsidRPr="00F56B91" w:rsidRDefault="00656C3D" w:rsidP="00F56B91">
      <w:pPr>
        <w:ind w:left="540"/>
        <w:rPr>
          <w:color w:val="000000"/>
          <w:spacing w:val="-6"/>
          <w:w w:val="101"/>
          <w:sz w:val="24"/>
        </w:rPr>
      </w:pPr>
      <w:r>
        <w:rPr>
          <w:color w:val="000000"/>
          <w:spacing w:val="-6"/>
          <w:w w:val="101"/>
          <w:sz w:val="24"/>
        </w:rPr>
        <w:t>5</w:t>
      </w:r>
      <w:r w:rsidR="00F56B91" w:rsidRPr="00F56B91">
        <w:rPr>
          <w:color w:val="000000"/>
          <w:spacing w:val="-6"/>
          <w:w w:val="101"/>
          <w:sz w:val="24"/>
        </w:rPr>
        <w:t xml:space="preserve">. </w:t>
      </w:r>
      <w:r>
        <w:rPr>
          <w:color w:val="000000"/>
          <w:spacing w:val="-6"/>
          <w:w w:val="101"/>
          <w:sz w:val="24"/>
        </w:rPr>
        <w:t xml:space="preserve"> </w:t>
      </w:r>
      <w:r w:rsidRPr="00F56B91">
        <w:rPr>
          <w:sz w:val="24"/>
        </w:rPr>
        <w:t>Информационно - аналитическая деятельность</w:t>
      </w:r>
    </w:p>
    <w:p w:rsidR="00F56B91" w:rsidRPr="00F56B91" w:rsidRDefault="00656C3D" w:rsidP="00F56B91">
      <w:pPr>
        <w:ind w:left="540"/>
        <w:rPr>
          <w:color w:val="000000"/>
          <w:spacing w:val="-6"/>
          <w:w w:val="101"/>
          <w:sz w:val="24"/>
        </w:rPr>
      </w:pPr>
      <w:r>
        <w:rPr>
          <w:sz w:val="24"/>
        </w:rPr>
        <w:t>6</w:t>
      </w:r>
      <w:r w:rsidR="00F56B91" w:rsidRPr="00F56B91">
        <w:rPr>
          <w:sz w:val="24"/>
        </w:rPr>
        <w:t>. Сотрудничество с учреждениями, занимающимися проблемами детства.</w:t>
      </w:r>
    </w:p>
    <w:p w:rsidR="0061170E" w:rsidRDefault="0061170E" w:rsidP="00F56B91">
      <w:pPr>
        <w:ind w:left="540"/>
        <w:rPr>
          <w:sz w:val="24"/>
        </w:rPr>
      </w:pPr>
    </w:p>
    <w:p w:rsidR="004F7C67" w:rsidRDefault="004F7C67" w:rsidP="00AC7E2C">
      <w:pPr>
        <w:jc w:val="center"/>
        <w:rPr>
          <w:b/>
        </w:rPr>
      </w:pPr>
    </w:p>
    <w:p w:rsidR="004F7C67" w:rsidRDefault="004F7C67" w:rsidP="00AC7E2C">
      <w:pPr>
        <w:jc w:val="center"/>
        <w:rPr>
          <w:b/>
        </w:rPr>
      </w:pPr>
    </w:p>
    <w:p w:rsidR="004F7C67" w:rsidRPr="005F2AF2" w:rsidRDefault="004F7C67" w:rsidP="00AC7E2C">
      <w:pPr>
        <w:jc w:val="center"/>
        <w:rPr>
          <w:b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4485"/>
        <w:gridCol w:w="2267"/>
        <w:gridCol w:w="2409"/>
        <w:gridCol w:w="3258"/>
        <w:gridCol w:w="1558"/>
      </w:tblGrid>
      <w:tr w:rsidR="005B18F3" w:rsidTr="005B18F3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5B18F3" w:rsidRDefault="005B18F3">
            <w:pPr>
              <w:ind w:right="-2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</w:t>
            </w:r>
          </w:p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исполнение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Планируемый  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5B18F3" w:rsidTr="005B18F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F3" w:rsidRDefault="005B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Разработка  нормативно-правовых актов, иной документации</w:t>
            </w:r>
          </w:p>
        </w:tc>
      </w:tr>
      <w:tr w:rsidR="00E5163C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4F7C67" w:rsidRDefault="00E5163C" w:rsidP="004F7C67">
            <w:pPr>
              <w:pStyle w:val="ad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Разработка положений конкурсов, информационно-пропагандистских акций.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В течение года 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Заинтересованность педагогов, учащихся в участии.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3C" w:rsidRPr="00F56B91" w:rsidRDefault="00E5163C">
            <w:pPr>
              <w:jc w:val="both"/>
              <w:rPr>
                <w:sz w:val="24"/>
              </w:rPr>
            </w:pPr>
          </w:p>
        </w:tc>
      </w:tr>
      <w:tr w:rsidR="00E5163C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4F7C67" w:rsidRDefault="00E5163C" w:rsidP="004F7C67">
            <w:pPr>
              <w:pStyle w:val="ad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proofErr w:type="gramStart"/>
            <w:r w:rsidRPr="00F56B91">
              <w:rPr>
                <w:sz w:val="24"/>
              </w:rPr>
              <w:t>Подготовка проектов документов (решений, приказов, распоряжений</w:t>
            </w:r>
            <w:proofErr w:type="gramEnd"/>
          </w:p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и т.д.) в соответствии со сферой</w:t>
            </w:r>
          </w:p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компетенции специалиста по профилактике асоциального поведения учащихся, защите прав и здоровья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Принятие управленческих решений</w:t>
            </w:r>
          </w:p>
          <w:p w:rsidR="00E5163C" w:rsidRPr="00F56B91" w:rsidRDefault="00E5163C" w:rsidP="00200AC8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3C" w:rsidRPr="00F56B91" w:rsidRDefault="00E5163C">
            <w:pPr>
              <w:jc w:val="both"/>
              <w:rPr>
                <w:sz w:val="24"/>
              </w:rPr>
            </w:pPr>
          </w:p>
        </w:tc>
      </w:tr>
      <w:tr w:rsidR="00E5163C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4F7C67" w:rsidRDefault="00E5163C" w:rsidP="004F7C67">
            <w:pPr>
              <w:pStyle w:val="ad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Внесение предложений в план работы ТКДН и ЗП, в план проведения операции «Подросток», в программы месячников “Мы выбираем жизнь”, план работы антинаркотической комиссии и др.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По запросу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63C" w:rsidRPr="00F56B91" w:rsidRDefault="00E5163C" w:rsidP="00200AC8">
            <w:pPr>
              <w:rPr>
                <w:sz w:val="24"/>
              </w:rPr>
            </w:pPr>
            <w:r w:rsidRPr="00F56B91">
              <w:rPr>
                <w:sz w:val="24"/>
              </w:rPr>
              <w:t>Управленческие документы, составленные специалистом УО</w:t>
            </w:r>
          </w:p>
          <w:p w:rsidR="00E5163C" w:rsidRPr="00F56B91" w:rsidRDefault="00E5163C" w:rsidP="00200AC8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3C" w:rsidRPr="00F56B91" w:rsidRDefault="00E5163C">
            <w:pPr>
              <w:jc w:val="both"/>
              <w:rPr>
                <w:sz w:val="24"/>
              </w:rPr>
            </w:pPr>
          </w:p>
        </w:tc>
      </w:tr>
      <w:tr w:rsidR="00656C3D" w:rsidRPr="00F56B91" w:rsidTr="00E7345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>
            <w:pPr>
              <w:jc w:val="both"/>
              <w:rPr>
                <w:sz w:val="24"/>
              </w:rPr>
            </w:pPr>
          </w:p>
        </w:tc>
      </w:tr>
      <w:tr w:rsidR="00656C3D" w:rsidRPr="00F56B91" w:rsidTr="00742400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656C3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F56B91">
              <w:rPr>
                <w:b/>
                <w:sz w:val="24"/>
              </w:rPr>
              <w:t>.   Контрольно - аналитическая деятельность</w:t>
            </w: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Посещение  образовательных учреждений ГО Верхняя Пышма  по изучению де</w:t>
            </w:r>
            <w:r w:rsidR="007C39F8">
              <w:rPr>
                <w:sz w:val="24"/>
              </w:rPr>
              <w:t>ятельности учреждений по  профи</w:t>
            </w:r>
            <w:r w:rsidRPr="00F56B91">
              <w:rPr>
                <w:sz w:val="24"/>
              </w:rPr>
              <w:t xml:space="preserve">лактике употребления </w:t>
            </w:r>
            <w:proofErr w:type="spellStart"/>
            <w:r w:rsidRPr="00F56B91">
              <w:rPr>
                <w:sz w:val="24"/>
              </w:rPr>
              <w:t>психоактивных</w:t>
            </w:r>
            <w:proofErr w:type="spellEnd"/>
            <w:r w:rsidRPr="00F56B91">
              <w:rPr>
                <w:sz w:val="24"/>
              </w:rPr>
              <w:t xml:space="preserve"> веществ несовершеннолетними,  профилактике правонарушений, по реализации прав учащихся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 (совместно с ТКДН и ЗП).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Информационно-аналитическая справка.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117D9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Мониторинг организации  питания учащихся ОУ согласно Постановлениям Правительства Свердловской области, Главы ГО Верхняя Пышма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Увеличение охвата горячим питанием учащихся ОУ. Подготовка информационно-аналитических справок в контролирующие организации.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AC603C" w:rsidP="00CA392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656C3D" w:rsidRPr="00F56B91">
              <w:rPr>
                <w:sz w:val="24"/>
              </w:rPr>
              <w:t>: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- соблюдени</w:t>
            </w:r>
            <w:r w:rsidR="00AC603C">
              <w:rPr>
                <w:sz w:val="24"/>
              </w:rPr>
              <w:t>я</w:t>
            </w:r>
            <w:r w:rsidRPr="00F56B91">
              <w:rPr>
                <w:sz w:val="24"/>
              </w:rPr>
              <w:t xml:space="preserve"> прав детей на получение образования;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- </w:t>
            </w:r>
            <w:r w:rsidR="00AC603C">
              <w:rPr>
                <w:sz w:val="24"/>
              </w:rPr>
              <w:t>соблюдения</w:t>
            </w:r>
            <w:r w:rsidRPr="00F56B91">
              <w:rPr>
                <w:sz w:val="24"/>
              </w:rPr>
              <w:t xml:space="preserve"> прав </w:t>
            </w:r>
            <w:r w:rsidR="007C39F8">
              <w:rPr>
                <w:sz w:val="24"/>
              </w:rPr>
              <w:t>обу</w:t>
            </w:r>
            <w:r w:rsidRPr="00F56B91">
              <w:rPr>
                <w:sz w:val="24"/>
              </w:rPr>
              <w:t>ча</w:t>
            </w:r>
            <w:r w:rsidR="007C39F8">
              <w:rPr>
                <w:sz w:val="24"/>
              </w:rPr>
              <w:t>ю</w:t>
            </w:r>
            <w:r w:rsidRPr="00F56B91">
              <w:rPr>
                <w:sz w:val="24"/>
              </w:rPr>
              <w:t xml:space="preserve">щихся при зачислении в ОУ, переводе, отчислении; </w:t>
            </w:r>
          </w:p>
          <w:p w:rsidR="00656C3D" w:rsidRPr="00F56B91" w:rsidRDefault="00656C3D" w:rsidP="00AC603C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lastRenderedPageBreak/>
              <w:t xml:space="preserve">- </w:t>
            </w:r>
            <w:r w:rsidR="00AC603C">
              <w:rPr>
                <w:sz w:val="24"/>
              </w:rPr>
              <w:t>соблюдения</w:t>
            </w:r>
            <w:r w:rsidR="00AC603C" w:rsidRPr="00F56B91">
              <w:rPr>
                <w:sz w:val="24"/>
              </w:rPr>
              <w:t xml:space="preserve"> </w:t>
            </w:r>
            <w:r w:rsidRPr="00F56B91">
              <w:rPr>
                <w:sz w:val="24"/>
              </w:rPr>
              <w:t xml:space="preserve">прав </w:t>
            </w:r>
            <w:r w:rsidR="00AC603C">
              <w:rPr>
                <w:sz w:val="24"/>
              </w:rPr>
              <w:t>обучающихся</w:t>
            </w:r>
            <w:r w:rsidRPr="00F56B91">
              <w:rPr>
                <w:sz w:val="24"/>
              </w:rPr>
              <w:t xml:space="preserve"> на сохранение здоровья.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Исполнение </w:t>
            </w:r>
            <w:r w:rsidR="00AC603C">
              <w:rPr>
                <w:sz w:val="24"/>
              </w:rPr>
              <w:t xml:space="preserve">Федерального </w:t>
            </w:r>
            <w:r w:rsidRPr="00F56B91">
              <w:rPr>
                <w:sz w:val="24"/>
              </w:rPr>
              <w:t xml:space="preserve">закона </w:t>
            </w:r>
            <w:r w:rsidR="00AC603C">
              <w:rPr>
                <w:sz w:val="24"/>
              </w:rPr>
              <w:t>от  29.12.2012 № 297-ФЗ</w:t>
            </w:r>
            <w:r w:rsidRPr="00F56B91">
              <w:rPr>
                <w:sz w:val="24"/>
              </w:rPr>
              <w:t xml:space="preserve"> “Об образовании</w:t>
            </w:r>
            <w:r w:rsidR="00AC603C">
              <w:rPr>
                <w:sz w:val="24"/>
              </w:rPr>
              <w:t xml:space="preserve"> в Российской Федерации</w:t>
            </w:r>
            <w:r w:rsidRPr="00F56B91">
              <w:rPr>
                <w:sz w:val="24"/>
              </w:rPr>
              <w:t>”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Учет детей школьного возраста, не посещающих ОУ, создание банка данных.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117D9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работы по  </w:t>
            </w:r>
            <w:r w:rsidR="00117D98">
              <w:rPr>
                <w:sz w:val="24"/>
              </w:rPr>
              <w:t xml:space="preserve">сохранению контингента </w:t>
            </w:r>
            <w:r w:rsidRPr="00F56B91">
              <w:rPr>
                <w:sz w:val="24"/>
              </w:rPr>
              <w:t xml:space="preserve">ОУ.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AC603C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Формирование персонифицированной информационной базы, позволяющей вести учет и осуществлять </w:t>
            </w:r>
            <w:r w:rsidR="00AC603C">
              <w:rPr>
                <w:sz w:val="24"/>
              </w:rPr>
              <w:t xml:space="preserve">мониторинг </w:t>
            </w:r>
            <w:r w:rsidRPr="00F56B91">
              <w:rPr>
                <w:sz w:val="24"/>
              </w:rPr>
              <w:t xml:space="preserve"> получени</w:t>
            </w:r>
            <w:r w:rsidR="00AC603C">
              <w:rPr>
                <w:sz w:val="24"/>
              </w:rPr>
              <w:t>я</w:t>
            </w:r>
            <w:r w:rsidRPr="00F56B91">
              <w:rPr>
                <w:sz w:val="24"/>
              </w:rPr>
              <w:t xml:space="preserve"> образования несовершеннолетними,  вернувшимися из ВК, СУВУЗТ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работы по  дальнейшему устройству несовершеннолетних, вернувшихся из ВК, СУВУЗТ. 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outlineLvl w:val="0"/>
              <w:rPr>
                <w:sz w:val="24"/>
              </w:rPr>
            </w:pPr>
            <w:r w:rsidRPr="00F56B91">
              <w:rPr>
                <w:sz w:val="24"/>
              </w:rPr>
              <w:t xml:space="preserve">Анализ контингента </w:t>
            </w:r>
            <w:proofErr w:type="gramStart"/>
            <w:r w:rsidRPr="00F56B91">
              <w:rPr>
                <w:sz w:val="24"/>
              </w:rPr>
              <w:t>обучающихся</w:t>
            </w:r>
            <w:proofErr w:type="gramEnd"/>
            <w:r w:rsidRPr="00F56B91">
              <w:rPr>
                <w:sz w:val="24"/>
              </w:rPr>
              <w:t xml:space="preserve"> 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Сентябрь,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Составление социального паспорта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895944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656C3D">
            <w:pPr>
              <w:jc w:val="center"/>
              <w:rPr>
                <w:sz w:val="24"/>
              </w:rPr>
            </w:pPr>
            <w:r w:rsidRPr="00F56B91">
              <w:rPr>
                <w:b/>
                <w:sz w:val="24"/>
              </w:rPr>
              <w:t>3. Организация внеурочных  профилактических мероприятий</w:t>
            </w: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Организация  массовых информационно</w:t>
            </w:r>
            <w:r w:rsidR="00117D98">
              <w:rPr>
                <w:sz w:val="24"/>
              </w:rPr>
              <w:t xml:space="preserve"> </w:t>
            </w:r>
            <w:r w:rsidRPr="00F56B91">
              <w:rPr>
                <w:sz w:val="24"/>
              </w:rPr>
              <w:t>-</w:t>
            </w:r>
            <w:r w:rsidR="00117D98">
              <w:rPr>
                <w:sz w:val="24"/>
              </w:rPr>
              <w:t xml:space="preserve"> </w:t>
            </w:r>
            <w:proofErr w:type="spellStart"/>
            <w:r w:rsidRPr="00F56B91">
              <w:rPr>
                <w:sz w:val="24"/>
              </w:rPr>
              <w:t>пропагандстских</w:t>
            </w:r>
            <w:proofErr w:type="spellEnd"/>
            <w:r w:rsidRPr="00F56B91">
              <w:rPr>
                <w:sz w:val="24"/>
              </w:rPr>
              <w:t xml:space="preserve"> акций:</w:t>
            </w:r>
          </w:p>
          <w:p w:rsidR="009F2A6B" w:rsidRDefault="009F2A6B" w:rsidP="00CA3928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«День чистых легких»</w:t>
            </w:r>
          </w:p>
          <w:p w:rsidR="00656C3D" w:rsidRDefault="00656C3D" w:rsidP="00CA3928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F56B91">
              <w:rPr>
                <w:sz w:val="24"/>
              </w:rPr>
              <w:t>«</w:t>
            </w:r>
            <w:r w:rsidR="009F2A6B">
              <w:rPr>
                <w:sz w:val="24"/>
              </w:rPr>
              <w:t>Молодежь без табака</w:t>
            </w:r>
            <w:r w:rsidRPr="00F56B91">
              <w:rPr>
                <w:sz w:val="24"/>
              </w:rPr>
              <w:t>»</w:t>
            </w:r>
          </w:p>
          <w:p w:rsidR="00656C3D" w:rsidRPr="00656C3D" w:rsidRDefault="00656C3D" w:rsidP="00656C3D">
            <w:pPr>
              <w:pStyle w:val="ad"/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«День борьбы с наркоманией»</w:t>
            </w:r>
          </w:p>
          <w:p w:rsidR="00656C3D" w:rsidRDefault="00656C3D" w:rsidP="00CA3928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 «День трезвости» </w:t>
            </w:r>
          </w:p>
          <w:p w:rsidR="009F2A6B" w:rsidRPr="00F56B91" w:rsidRDefault="009F2A6B" w:rsidP="00CA3928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День правовой помощи детям</w:t>
            </w:r>
          </w:p>
          <w:p w:rsidR="00656C3D" w:rsidRPr="00F56B91" w:rsidRDefault="00656C3D" w:rsidP="00CA3928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«День борьбы со </w:t>
            </w:r>
            <w:proofErr w:type="spellStart"/>
            <w:r w:rsidRPr="00F56B91">
              <w:rPr>
                <w:sz w:val="24"/>
              </w:rPr>
              <w:t>СПИДом</w:t>
            </w:r>
            <w:proofErr w:type="spellEnd"/>
            <w:r w:rsidRPr="00F56B91">
              <w:rPr>
                <w:sz w:val="24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</w:p>
          <w:p w:rsidR="009F2A6B" w:rsidRDefault="009F2A6B" w:rsidP="00CA3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май</w:t>
            </w:r>
          </w:p>
          <w:p w:rsidR="00656C3D" w:rsidRDefault="00656C3D" w:rsidP="00CA3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656C3D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сентябрь</w:t>
            </w:r>
          </w:p>
          <w:p w:rsidR="009F2A6B" w:rsidRPr="00F56B91" w:rsidRDefault="009F2A6B" w:rsidP="00CA3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Привлечение внимания учащихся и педагогов к проблемам  детско-подросткового алкоголизма, наркомании, токсикомании,  заболеваемости  ЗППП, ВИЧ-инфекцией,  гепатитами.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и проведение месячников: </w:t>
            </w:r>
          </w:p>
          <w:p w:rsidR="00656C3D" w:rsidRPr="00F56B91" w:rsidRDefault="00656C3D" w:rsidP="00CA3928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56B91">
              <w:rPr>
                <w:sz w:val="24"/>
              </w:rPr>
              <w:t>«Я выбираю жизнь!»;</w:t>
            </w:r>
          </w:p>
          <w:p w:rsidR="00656C3D" w:rsidRPr="00F56B91" w:rsidRDefault="00656C3D" w:rsidP="00CA3928">
            <w:pPr>
              <w:ind w:left="360"/>
              <w:jc w:val="both"/>
              <w:rPr>
                <w:sz w:val="24"/>
              </w:rPr>
            </w:pPr>
          </w:p>
          <w:p w:rsidR="00656C3D" w:rsidRPr="00F56B91" w:rsidRDefault="00656C3D" w:rsidP="00CA3928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56B91">
              <w:rPr>
                <w:sz w:val="24"/>
              </w:rPr>
              <w:t>«Мой выбор  - мое здоровье»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декабрь</w:t>
            </w: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апрель</w:t>
            </w:r>
          </w:p>
          <w:p w:rsidR="00656C3D" w:rsidRPr="00F56B91" w:rsidRDefault="00656C3D" w:rsidP="00CA392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Создание благоприятных условий для творческой самореализации учащихся, обеспечивающих принятие здоровья как ценности, принятие ответственности за свое здоровье.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и проведение оперативно-профилактических мероприятий по плану ГУВД </w:t>
            </w:r>
            <w:proofErr w:type="gramStart"/>
            <w:r w:rsidRPr="00F56B91">
              <w:rPr>
                <w:sz w:val="24"/>
              </w:rPr>
              <w:t>СО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в течение учебного года по отдельному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4F7C67" w:rsidP="00CA392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межведомст</w:t>
            </w:r>
            <w:r w:rsidR="00656C3D" w:rsidRPr="00F56B91">
              <w:rPr>
                <w:sz w:val="24"/>
              </w:rPr>
              <w:t>венного взаимодействия субъектов профилактики безнадзорности и правона</w:t>
            </w:r>
            <w:r>
              <w:rPr>
                <w:sz w:val="24"/>
              </w:rPr>
              <w:t xml:space="preserve">рушений </w:t>
            </w:r>
            <w:r>
              <w:rPr>
                <w:sz w:val="24"/>
              </w:rPr>
              <w:lastRenderedPageBreak/>
              <w:t>несовершенно</w:t>
            </w:r>
            <w:r w:rsidR="00656C3D" w:rsidRPr="00F56B91">
              <w:rPr>
                <w:sz w:val="24"/>
              </w:rPr>
              <w:t>летних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656C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F56B91">
              <w:rPr>
                <w:b/>
                <w:sz w:val="24"/>
              </w:rPr>
              <w:t xml:space="preserve">.  Информационно – </w:t>
            </w:r>
            <w:r>
              <w:rPr>
                <w:b/>
                <w:sz w:val="24"/>
              </w:rPr>
              <w:t>методическая</w:t>
            </w:r>
            <w:r w:rsidRPr="00F56B91">
              <w:rPr>
                <w:b/>
                <w:sz w:val="24"/>
              </w:rPr>
              <w:t xml:space="preserve"> деятельность</w:t>
            </w:r>
          </w:p>
        </w:tc>
      </w:tr>
      <w:tr w:rsidR="00656C3D" w:rsidRPr="00F56B91" w:rsidTr="005B18F3">
        <w:trPr>
          <w:trHeight w:val="8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7C39F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Подготовка и распространение методических материалов по профилактике: наркомании, </w:t>
            </w:r>
            <w:proofErr w:type="spellStart"/>
            <w:r w:rsidRPr="00F56B91">
              <w:rPr>
                <w:sz w:val="24"/>
              </w:rPr>
              <w:t>табакокурения</w:t>
            </w:r>
            <w:proofErr w:type="spellEnd"/>
            <w:r w:rsidRPr="00F56B91">
              <w:rPr>
                <w:sz w:val="24"/>
              </w:rPr>
              <w:t>, алкоголизма, ЗППП, ВИ</w:t>
            </w:r>
            <w:proofErr w:type="gramStart"/>
            <w:r w:rsidRPr="00F56B91">
              <w:rPr>
                <w:sz w:val="24"/>
              </w:rPr>
              <w:t>Ч-</w:t>
            </w:r>
            <w:proofErr w:type="gramEnd"/>
            <w:r w:rsidRPr="00F56B91">
              <w:rPr>
                <w:sz w:val="24"/>
              </w:rPr>
              <w:t xml:space="preserve"> инфекции, парентеральных гепатитов.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Повышение уровня знаний обучающихся, педагогов, родителей по данным вопросам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rPr>
          <w:trHeight w:val="8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7C39F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Подготовка и распространение  методических материалов по реализации и защите прав детей, профилактике правонарушений несовершеннолетних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Формирование правовой культуры и правосознания педагогического общества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</w:p>
        </w:tc>
      </w:tr>
      <w:tr w:rsidR="00656C3D" w:rsidRPr="00F56B91" w:rsidTr="00200AC8">
        <w:trPr>
          <w:trHeight w:val="8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Разработка  и выпуск  анкет, памяток, листовок, информационных бюллетеней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Повышение уровня знаний обучающихся по вопросам  профилактики наркомании, табакокурения алкоголизма, ЗППП, парентеральных гепатитов среди учащихся.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</w:p>
        </w:tc>
      </w:tr>
      <w:tr w:rsidR="00656C3D" w:rsidRPr="00F56B91" w:rsidTr="00200AC8">
        <w:trPr>
          <w:trHeight w:val="8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7C39F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Проведение семинаров для педагогов по профилактике наркомании, ВИЧ-инфекции, профилактике правонарушений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в течение года по отдельному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200AC8">
            <w:pPr>
              <w:jc w:val="both"/>
              <w:rPr>
                <w:sz w:val="24"/>
              </w:rPr>
            </w:pPr>
          </w:p>
        </w:tc>
      </w:tr>
      <w:tr w:rsidR="00656C3D" w:rsidRPr="00F56B91" w:rsidTr="00656C3D">
        <w:trPr>
          <w:trHeight w:val="341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656C3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Pr="00F56B91">
              <w:rPr>
                <w:b/>
                <w:sz w:val="24"/>
              </w:rPr>
              <w:t>. Информационно - аналитическая деятельность</w:t>
            </w:r>
            <w:r w:rsidRPr="00F56B91">
              <w:rPr>
                <w:sz w:val="24"/>
              </w:rPr>
              <w:t>.</w:t>
            </w:r>
          </w:p>
        </w:tc>
      </w:tr>
      <w:tr w:rsidR="00656C3D" w:rsidRPr="00F56B91" w:rsidTr="00656C3D">
        <w:trPr>
          <w:trHeight w:val="828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Подготовка  ответов на  запросы в пределах компетенции специалиста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Написание отчетов, аналитических, информационных справок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656C3D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Проведение  совещаний  с заместителями директоров по ПВ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Решение организационных вопросов в рамках компетенции специалиста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656C3D">
        <w:trPr>
          <w:trHeight w:val="724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и </w:t>
            </w:r>
            <w:proofErr w:type="gramStart"/>
            <w:r w:rsidRPr="00F56B91">
              <w:rPr>
                <w:sz w:val="24"/>
              </w:rPr>
              <w:t>контроль за</w:t>
            </w:r>
            <w:proofErr w:type="gramEnd"/>
            <w:r w:rsidRPr="00F56B91">
              <w:rPr>
                <w:sz w:val="24"/>
              </w:rPr>
              <w:t xml:space="preserve"> проведением ежегодных медосмотров и вакцинации  учащихся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Сохранение здоровья </w:t>
            </w:r>
            <w:proofErr w:type="gramStart"/>
            <w:r w:rsidRPr="00F56B91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656C3D">
        <w:trPr>
          <w:trHeight w:val="114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Индивидуальные беседы с обучающимися и родителями по вопросам получения образования, конфликтным ситуациям в ОУ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Исполнение закона  “Об образовании”</w:t>
            </w:r>
          </w:p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656C3D">
        <w:trPr>
          <w:trHeight w:val="568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Составление годового статистического отчета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сентябрь, 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3D" w:rsidRPr="00F56B91" w:rsidRDefault="00656C3D" w:rsidP="00117D9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Формы РИК 76, НД-1, Д3, Д</w:t>
            </w:r>
            <w:proofErr w:type="gramStart"/>
            <w:r w:rsidRPr="00F56B91">
              <w:rPr>
                <w:sz w:val="24"/>
              </w:rPr>
              <w:t>4</w:t>
            </w:r>
            <w:proofErr w:type="gramEnd"/>
            <w:r w:rsidRPr="00F56B91">
              <w:rPr>
                <w:sz w:val="24"/>
              </w:rPr>
              <w:t xml:space="preserve">, Д6, Д9, Д12, СВ1, </w:t>
            </w:r>
            <w:r w:rsidR="00117D98">
              <w:rPr>
                <w:sz w:val="24"/>
              </w:rPr>
              <w:t xml:space="preserve">Д11 </w:t>
            </w:r>
            <w:r w:rsidRPr="00F56B91">
              <w:rPr>
                <w:sz w:val="24"/>
              </w:rPr>
              <w:t xml:space="preserve">и </w:t>
            </w:r>
            <w:r w:rsidRPr="00F56B91">
              <w:rPr>
                <w:sz w:val="24"/>
              </w:rPr>
              <w:lastRenderedPageBreak/>
              <w:t>др.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3D" w:rsidRPr="00F56B91" w:rsidRDefault="00656C3D" w:rsidP="00CA3928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Pr="00F56B91">
              <w:rPr>
                <w:b/>
                <w:sz w:val="24"/>
              </w:rPr>
              <w:t>.  Сотрудничество с учреждениями, занимающимися проблемами детства</w:t>
            </w: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Организация  выступлений специалистов (врачей – наркологов, инфекционистов, инспекторов ПДН и т.д.)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7C39F8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Повышение уровня знаний учащихся по данным вопросам и, как следствие, снижение  случаев наркомании, </w:t>
            </w:r>
            <w:proofErr w:type="spellStart"/>
            <w:r w:rsidRPr="00F56B91">
              <w:rPr>
                <w:sz w:val="24"/>
              </w:rPr>
              <w:t>табакокурения</w:t>
            </w:r>
            <w:proofErr w:type="spellEnd"/>
            <w:r w:rsidRPr="00F56B91">
              <w:rPr>
                <w:sz w:val="24"/>
              </w:rPr>
              <w:t xml:space="preserve"> алкоголизма, ЗППП, парентеральных гепатитов среди учащихся.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Организация медицинских осмотров обучающихся в ОУ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Мониторинг состояния здоровья </w:t>
            </w:r>
            <w:proofErr w:type="gramStart"/>
            <w:r w:rsidRPr="00F56B91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656C3D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процедуры </w:t>
            </w:r>
            <w:r>
              <w:rPr>
                <w:sz w:val="24"/>
              </w:rPr>
              <w:t xml:space="preserve">социально-психологического тестирования обучающихся 14-18 лет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717333" w:rsidP="00717333">
            <w:pPr>
              <w:jc w:val="both"/>
              <w:rPr>
                <w:sz w:val="24"/>
              </w:rPr>
            </w:pPr>
            <w:r w:rsidRPr="00923DF3">
              <w:rPr>
                <w:sz w:val="24"/>
              </w:rPr>
              <w:t>Ранне</w:t>
            </w:r>
            <w:r>
              <w:rPr>
                <w:sz w:val="24"/>
              </w:rPr>
              <w:t xml:space="preserve">е </w:t>
            </w:r>
            <w:r w:rsidRPr="00923DF3">
              <w:rPr>
                <w:sz w:val="24"/>
              </w:rPr>
              <w:t>выявлени</w:t>
            </w:r>
            <w:r>
              <w:rPr>
                <w:sz w:val="24"/>
              </w:rPr>
              <w:t>е</w:t>
            </w:r>
            <w:r w:rsidRPr="00923DF3">
              <w:rPr>
                <w:sz w:val="24"/>
              </w:rPr>
              <w:t xml:space="preserve"> незаконного потребления наркотических средств и психотропных</w:t>
            </w:r>
            <w:r>
              <w:rPr>
                <w:sz w:val="24"/>
              </w:rPr>
              <w:t xml:space="preserve"> веществ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Участие в семинарах, конференциях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Повышение  уровня  знаний в рамках своей компетенции.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>
            <w:pPr>
              <w:jc w:val="both"/>
              <w:rPr>
                <w:sz w:val="24"/>
              </w:rPr>
            </w:pPr>
          </w:p>
        </w:tc>
      </w:tr>
      <w:tr w:rsidR="00656C3D" w:rsidRPr="00F56B91" w:rsidTr="005B18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4F7C67" w:rsidRDefault="00656C3D" w:rsidP="004F7C67">
            <w:pPr>
              <w:pStyle w:val="ad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Участие в заседаниях ТКДН и ЗП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1-3, 5 среда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Ершова Н.Ю.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3D" w:rsidRPr="00F56B91" w:rsidRDefault="00656C3D" w:rsidP="002351A0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Проведение совместных профилактических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3D" w:rsidRPr="00F56B91" w:rsidRDefault="00656C3D">
            <w:pPr>
              <w:jc w:val="both"/>
              <w:rPr>
                <w:sz w:val="24"/>
              </w:rPr>
            </w:pPr>
          </w:p>
        </w:tc>
      </w:tr>
    </w:tbl>
    <w:p w:rsidR="005B18F3" w:rsidRPr="00F56B91" w:rsidRDefault="005B18F3" w:rsidP="00AC7E2C">
      <w:pPr>
        <w:jc w:val="center"/>
        <w:rPr>
          <w:sz w:val="24"/>
        </w:rPr>
      </w:pPr>
    </w:p>
    <w:sectPr w:rsidR="005B18F3" w:rsidRPr="00F56B91" w:rsidSect="004F7C67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98"/>
    <w:multiLevelType w:val="hybridMultilevel"/>
    <w:tmpl w:val="C81A1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E40"/>
    <w:multiLevelType w:val="hybridMultilevel"/>
    <w:tmpl w:val="77D23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C4D49"/>
    <w:multiLevelType w:val="hybridMultilevel"/>
    <w:tmpl w:val="A00C6744"/>
    <w:lvl w:ilvl="0" w:tplc="75FCC46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7370C5"/>
    <w:multiLevelType w:val="hybridMultilevel"/>
    <w:tmpl w:val="01F20A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1A248C2"/>
    <w:multiLevelType w:val="hybridMultilevel"/>
    <w:tmpl w:val="F9D87A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46D5C"/>
    <w:multiLevelType w:val="hybridMultilevel"/>
    <w:tmpl w:val="037AE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D0A37"/>
    <w:multiLevelType w:val="hybridMultilevel"/>
    <w:tmpl w:val="304A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E4F4A"/>
    <w:multiLevelType w:val="hybridMultilevel"/>
    <w:tmpl w:val="0206F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B7362"/>
    <w:multiLevelType w:val="hybridMultilevel"/>
    <w:tmpl w:val="A658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F73D1"/>
    <w:multiLevelType w:val="hybridMultilevel"/>
    <w:tmpl w:val="F6A4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D4C9A"/>
    <w:multiLevelType w:val="hybridMultilevel"/>
    <w:tmpl w:val="ACA6D598"/>
    <w:lvl w:ilvl="0" w:tplc="BE94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C3F5F"/>
    <w:multiLevelType w:val="hybridMultilevel"/>
    <w:tmpl w:val="046E4B66"/>
    <w:lvl w:ilvl="0" w:tplc="17F8F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00"/>
        <w:w w:val="101"/>
        <w:sz w:val="2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EF01CB"/>
    <w:multiLevelType w:val="hybridMultilevel"/>
    <w:tmpl w:val="D1A4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77E14"/>
    <w:multiLevelType w:val="hybridMultilevel"/>
    <w:tmpl w:val="DE02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87646"/>
    <w:multiLevelType w:val="hybridMultilevel"/>
    <w:tmpl w:val="F07E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51A21"/>
    <w:multiLevelType w:val="hybridMultilevel"/>
    <w:tmpl w:val="3312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1"/>
  </w:num>
  <w:num w:numId="15">
    <w:abstractNumId w:val="10"/>
  </w:num>
  <w:num w:numId="16">
    <w:abstractNumId w:val="2"/>
  </w:num>
  <w:num w:numId="17">
    <w:abstractNumId w:val="0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1B6965"/>
    <w:rsid w:val="000B2387"/>
    <w:rsid w:val="000F2E9F"/>
    <w:rsid w:val="00117D98"/>
    <w:rsid w:val="00154FCB"/>
    <w:rsid w:val="00174D95"/>
    <w:rsid w:val="001B6965"/>
    <w:rsid w:val="00200AC8"/>
    <w:rsid w:val="002351A0"/>
    <w:rsid w:val="002A0A99"/>
    <w:rsid w:val="002B2F6F"/>
    <w:rsid w:val="0031516E"/>
    <w:rsid w:val="003572A1"/>
    <w:rsid w:val="003844E8"/>
    <w:rsid w:val="0039336F"/>
    <w:rsid w:val="003B6A0E"/>
    <w:rsid w:val="003F5F63"/>
    <w:rsid w:val="004F09A6"/>
    <w:rsid w:val="004F7C67"/>
    <w:rsid w:val="005149C3"/>
    <w:rsid w:val="005170E8"/>
    <w:rsid w:val="005300A2"/>
    <w:rsid w:val="0053751F"/>
    <w:rsid w:val="00570286"/>
    <w:rsid w:val="00591470"/>
    <w:rsid w:val="005961A4"/>
    <w:rsid w:val="00596908"/>
    <w:rsid w:val="005A476D"/>
    <w:rsid w:val="005B18F3"/>
    <w:rsid w:val="005F2AF2"/>
    <w:rsid w:val="0061020F"/>
    <w:rsid w:val="0061170E"/>
    <w:rsid w:val="006562FC"/>
    <w:rsid w:val="00656C3D"/>
    <w:rsid w:val="006E5291"/>
    <w:rsid w:val="00717333"/>
    <w:rsid w:val="007B36A5"/>
    <w:rsid w:val="007C39F8"/>
    <w:rsid w:val="0083281F"/>
    <w:rsid w:val="008F7A5B"/>
    <w:rsid w:val="00914C6D"/>
    <w:rsid w:val="00933008"/>
    <w:rsid w:val="00963BB4"/>
    <w:rsid w:val="00990284"/>
    <w:rsid w:val="009F2A6B"/>
    <w:rsid w:val="00A2058D"/>
    <w:rsid w:val="00A25A3F"/>
    <w:rsid w:val="00A54966"/>
    <w:rsid w:val="00AB0D7D"/>
    <w:rsid w:val="00AC603C"/>
    <w:rsid w:val="00AC7E2C"/>
    <w:rsid w:val="00AE09CA"/>
    <w:rsid w:val="00AE6950"/>
    <w:rsid w:val="00B972C8"/>
    <w:rsid w:val="00BD5535"/>
    <w:rsid w:val="00BE6AAC"/>
    <w:rsid w:val="00C2447B"/>
    <w:rsid w:val="00C47747"/>
    <w:rsid w:val="00C5277C"/>
    <w:rsid w:val="00C77D87"/>
    <w:rsid w:val="00CA3402"/>
    <w:rsid w:val="00CA4694"/>
    <w:rsid w:val="00CB6D71"/>
    <w:rsid w:val="00CC0F52"/>
    <w:rsid w:val="00CC1AEF"/>
    <w:rsid w:val="00CC4CFE"/>
    <w:rsid w:val="00CF2025"/>
    <w:rsid w:val="00D01B3A"/>
    <w:rsid w:val="00D76675"/>
    <w:rsid w:val="00DE38F7"/>
    <w:rsid w:val="00E061F8"/>
    <w:rsid w:val="00E5163C"/>
    <w:rsid w:val="00E6161B"/>
    <w:rsid w:val="00EA5B3F"/>
    <w:rsid w:val="00EA779B"/>
    <w:rsid w:val="00EC3D79"/>
    <w:rsid w:val="00F46C10"/>
    <w:rsid w:val="00F56B91"/>
    <w:rsid w:val="00F646AE"/>
    <w:rsid w:val="00F82E84"/>
    <w:rsid w:val="00FB2F8C"/>
    <w:rsid w:val="00FB3250"/>
    <w:rsid w:val="00FE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96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1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8F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5B1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F3"/>
    <w:rPr>
      <w:sz w:val="28"/>
      <w:szCs w:val="24"/>
    </w:rPr>
  </w:style>
  <w:style w:type="paragraph" w:styleId="a7">
    <w:name w:val="Title"/>
    <w:basedOn w:val="a"/>
    <w:link w:val="a8"/>
    <w:qFormat/>
    <w:rsid w:val="005B18F3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7"/>
    <w:rsid w:val="005B18F3"/>
    <w:rPr>
      <w:b/>
      <w:bCs/>
      <w:sz w:val="28"/>
    </w:rPr>
  </w:style>
  <w:style w:type="paragraph" w:styleId="a9">
    <w:name w:val="Body Text"/>
    <w:basedOn w:val="a"/>
    <w:link w:val="aa"/>
    <w:unhideWhenUsed/>
    <w:rsid w:val="005B18F3"/>
    <w:pPr>
      <w:spacing w:after="120"/>
    </w:pPr>
  </w:style>
  <w:style w:type="character" w:customStyle="1" w:styleId="aa">
    <w:name w:val="Основной текст Знак"/>
    <w:basedOn w:val="a0"/>
    <w:link w:val="a9"/>
    <w:rsid w:val="005B18F3"/>
    <w:rPr>
      <w:sz w:val="28"/>
      <w:szCs w:val="24"/>
    </w:rPr>
  </w:style>
  <w:style w:type="paragraph" w:styleId="2">
    <w:name w:val="Body Text 2"/>
    <w:basedOn w:val="a"/>
    <w:link w:val="20"/>
    <w:unhideWhenUsed/>
    <w:rsid w:val="005B18F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B18F3"/>
    <w:rPr>
      <w:sz w:val="28"/>
    </w:rPr>
  </w:style>
  <w:style w:type="paragraph" w:styleId="ab">
    <w:name w:val="Balloon Text"/>
    <w:basedOn w:val="a"/>
    <w:link w:val="ac"/>
    <w:unhideWhenUsed/>
    <w:rsid w:val="005B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B18F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B18F3"/>
    <w:pPr>
      <w:ind w:left="720"/>
      <w:contextualSpacing/>
    </w:pPr>
  </w:style>
  <w:style w:type="paragraph" w:customStyle="1" w:styleId="1">
    <w:name w:val="Знак1 Знак Знак Знак"/>
    <w:basedOn w:val="a"/>
    <w:rsid w:val="005B18F3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B1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5B1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5B18F3"/>
    <w:pPr>
      <w:spacing w:before="100" w:beforeAutospacing="1" w:after="100" w:afterAutospacing="1"/>
    </w:pPr>
    <w:rPr>
      <w:sz w:val="24"/>
    </w:rPr>
  </w:style>
  <w:style w:type="paragraph" w:customStyle="1" w:styleId="af">
    <w:name w:val="Знак Знак Знак Знак"/>
    <w:basedOn w:val="a"/>
    <w:rsid w:val="005B18F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62341-CCA5-48F1-A71A-0DAEE4C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Маленьких М.В.</dc:creator>
  <cp:keywords/>
  <dc:description/>
  <cp:lastModifiedBy>user</cp:lastModifiedBy>
  <cp:revision>10</cp:revision>
  <cp:lastPrinted>2016-01-26T04:00:00Z</cp:lastPrinted>
  <dcterms:created xsi:type="dcterms:W3CDTF">2013-12-16T03:58:00Z</dcterms:created>
  <dcterms:modified xsi:type="dcterms:W3CDTF">2016-01-26T04:00:00Z</dcterms:modified>
</cp:coreProperties>
</file>