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F" w:rsidRDefault="00CC2D46" w:rsidP="00CC2D46">
      <w:pPr>
        <w:widowControl w:val="0"/>
        <w:autoSpaceDE w:val="0"/>
        <w:autoSpaceDN w:val="0"/>
        <w:adjustRightInd w:val="0"/>
        <w:ind w:firstLine="705"/>
        <w:jc w:val="center"/>
      </w:pPr>
      <w:r>
        <w:t xml:space="preserve"> </w:t>
      </w:r>
    </w:p>
    <w:p w:rsidR="001D793B" w:rsidRDefault="001D793B" w:rsidP="001D793B">
      <w:pPr>
        <w:jc w:val="right"/>
      </w:pPr>
      <w:r w:rsidRPr="002E7B24">
        <w:t>УТВЕРЖДЕНО</w:t>
      </w:r>
    </w:p>
    <w:p w:rsidR="001D793B" w:rsidRDefault="001D793B" w:rsidP="001D793B">
      <w:pPr>
        <w:jc w:val="right"/>
      </w:pPr>
      <w:r>
        <w:t>Приказ  от</w:t>
      </w:r>
      <w:r w:rsidR="007941B4">
        <w:t xml:space="preserve"> 02.02. 2016 </w:t>
      </w:r>
      <w:r>
        <w:t>№</w:t>
      </w:r>
      <w:r w:rsidR="007941B4">
        <w:t xml:space="preserve"> 20</w:t>
      </w:r>
    </w:p>
    <w:p w:rsidR="00CC2D46" w:rsidRDefault="00CC2D46" w:rsidP="001D793B">
      <w:pPr>
        <w:jc w:val="center"/>
        <w:rPr>
          <w:sz w:val="28"/>
          <w:szCs w:val="28"/>
        </w:rPr>
      </w:pPr>
    </w:p>
    <w:p w:rsidR="00CC2D46" w:rsidRDefault="00CC2D46" w:rsidP="001D793B">
      <w:pPr>
        <w:jc w:val="center"/>
        <w:rPr>
          <w:sz w:val="28"/>
          <w:szCs w:val="28"/>
        </w:rPr>
      </w:pPr>
    </w:p>
    <w:p w:rsidR="00CC2D46" w:rsidRDefault="00CC2D46" w:rsidP="001D793B">
      <w:pPr>
        <w:jc w:val="center"/>
        <w:rPr>
          <w:sz w:val="28"/>
          <w:szCs w:val="28"/>
        </w:rPr>
      </w:pPr>
    </w:p>
    <w:p w:rsidR="001D793B" w:rsidRPr="002E7B24" w:rsidRDefault="001D793B" w:rsidP="001D793B">
      <w:pPr>
        <w:jc w:val="center"/>
        <w:rPr>
          <w:sz w:val="28"/>
          <w:szCs w:val="28"/>
        </w:rPr>
      </w:pPr>
      <w:r w:rsidRPr="002E7B24">
        <w:rPr>
          <w:sz w:val="28"/>
          <w:szCs w:val="28"/>
        </w:rPr>
        <w:t xml:space="preserve">ПОЛОЖЕНИЕ </w:t>
      </w:r>
    </w:p>
    <w:p w:rsidR="001D793B" w:rsidRPr="002E7B24" w:rsidRDefault="001D793B" w:rsidP="001D793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E7B24">
        <w:rPr>
          <w:sz w:val="28"/>
          <w:szCs w:val="28"/>
        </w:rPr>
        <w:t xml:space="preserve"> городских педагогических чтениях 20</w:t>
      </w:r>
      <w:r w:rsidR="00D32E30">
        <w:rPr>
          <w:sz w:val="28"/>
          <w:szCs w:val="28"/>
        </w:rPr>
        <w:t>16</w:t>
      </w:r>
      <w:r w:rsidRPr="002E7B24">
        <w:rPr>
          <w:sz w:val="28"/>
          <w:szCs w:val="28"/>
        </w:rPr>
        <w:t xml:space="preserve"> года</w:t>
      </w:r>
    </w:p>
    <w:p w:rsidR="001D793B" w:rsidRDefault="001D793B" w:rsidP="001D7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93B" w:rsidRPr="002E7B24" w:rsidRDefault="001D793B" w:rsidP="001D79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E7B24">
        <w:rPr>
          <w:b/>
          <w:sz w:val="28"/>
          <w:szCs w:val="28"/>
        </w:rPr>
        <w:t>Общие положения</w:t>
      </w:r>
    </w:p>
    <w:p w:rsidR="001D793B" w:rsidRPr="002E7B24" w:rsidRDefault="001D793B" w:rsidP="00B73075">
      <w:pPr>
        <w:numPr>
          <w:ilvl w:val="1"/>
          <w:numId w:val="3"/>
        </w:numPr>
        <w:ind w:left="0" w:firstLine="0"/>
        <w:jc w:val="both"/>
        <w:rPr>
          <w:i/>
          <w:sz w:val="28"/>
          <w:szCs w:val="28"/>
        </w:rPr>
      </w:pPr>
      <w:r w:rsidRPr="002E7B24">
        <w:rPr>
          <w:sz w:val="28"/>
          <w:szCs w:val="28"/>
        </w:rPr>
        <w:t>Настоящее Положение регламентирует порядок</w:t>
      </w:r>
      <w:r w:rsidR="007544E0">
        <w:rPr>
          <w:sz w:val="28"/>
          <w:szCs w:val="28"/>
        </w:rPr>
        <w:t>,</w:t>
      </w:r>
      <w:r w:rsidRPr="002E7B24">
        <w:rPr>
          <w:sz w:val="28"/>
          <w:szCs w:val="28"/>
        </w:rPr>
        <w:t xml:space="preserve"> организаци</w:t>
      </w:r>
      <w:r w:rsidR="007544E0">
        <w:rPr>
          <w:sz w:val="28"/>
          <w:szCs w:val="28"/>
        </w:rPr>
        <w:t>ю</w:t>
      </w:r>
      <w:r w:rsidRPr="002E7B24">
        <w:rPr>
          <w:sz w:val="28"/>
          <w:szCs w:val="28"/>
        </w:rPr>
        <w:t xml:space="preserve"> и проведени</w:t>
      </w:r>
      <w:r w:rsidR="006371B2">
        <w:rPr>
          <w:sz w:val="28"/>
          <w:szCs w:val="28"/>
        </w:rPr>
        <w:t>е</w:t>
      </w:r>
      <w:r w:rsidRPr="002E7B24">
        <w:rPr>
          <w:sz w:val="28"/>
          <w:szCs w:val="28"/>
        </w:rPr>
        <w:t xml:space="preserve"> городских педагогических чтений </w:t>
      </w:r>
      <w:r w:rsidR="00D32E30">
        <w:rPr>
          <w:sz w:val="28"/>
          <w:szCs w:val="28"/>
        </w:rPr>
        <w:t xml:space="preserve">в городском округе Верхняя Пышма 25 февраля 2016 года </w:t>
      </w:r>
      <w:r>
        <w:rPr>
          <w:sz w:val="28"/>
          <w:szCs w:val="28"/>
        </w:rPr>
        <w:t xml:space="preserve">по теме </w:t>
      </w:r>
      <w:r w:rsidRPr="002E7B24">
        <w:rPr>
          <w:b/>
          <w:i/>
          <w:sz w:val="28"/>
          <w:szCs w:val="28"/>
        </w:rPr>
        <w:t>«</w:t>
      </w:r>
      <w:r w:rsidR="00D32E30">
        <w:rPr>
          <w:b/>
          <w:i/>
          <w:sz w:val="28"/>
          <w:szCs w:val="28"/>
        </w:rPr>
        <w:t>Общее образование: взгляд современного педагога</w:t>
      </w:r>
      <w:r w:rsidRPr="002E7B24">
        <w:rPr>
          <w:b/>
          <w:i/>
          <w:sz w:val="28"/>
          <w:szCs w:val="28"/>
        </w:rPr>
        <w:t>»</w:t>
      </w:r>
      <w:r w:rsidRPr="002E7B24">
        <w:rPr>
          <w:i/>
          <w:sz w:val="28"/>
          <w:szCs w:val="28"/>
        </w:rPr>
        <w:t>.</w:t>
      </w:r>
    </w:p>
    <w:p w:rsidR="001D793B" w:rsidRPr="002E7B24" w:rsidRDefault="001D793B" w:rsidP="00B73075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2E7B24">
        <w:rPr>
          <w:sz w:val="28"/>
          <w:szCs w:val="28"/>
        </w:rPr>
        <w:t xml:space="preserve">Педагогические чтения являются формой представления практического опыта </w:t>
      </w:r>
      <w:r w:rsidR="00CC2D46">
        <w:rPr>
          <w:sz w:val="28"/>
          <w:szCs w:val="28"/>
        </w:rPr>
        <w:t xml:space="preserve">педагогических и руководящих работников </w:t>
      </w:r>
      <w:r>
        <w:rPr>
          <w:sz w:val="28"/>
          <w:szCs w:val="28"/>
        </w:rPr>
        <w:t xml:space="preserve"> </w:t>
      </w:r>
      <w:r w:rsidRPr="002E7B2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</w:t>
      </w:r>
      <w:r w:rsidR="00CC2D46">
        <w:rPr>
          <w:sz w:val="28"/>
          <w:szCs w:val="28"/>
        </w:rPr>
        <w:t xml:space="preserve">учреждений </w:t>
      </w:r>
      <w:r w:rsidRPr="002E7B24">
        <w:rPr>
          <w:sz w:val="28"/>
          <w:szCs w:val="28"/>
        </w:rPr>
        <w:t xml:space="preserve">  в решении ключевых задач современной образовательной политики, более глубокого осмысления  Федерального государственного образовательного стандарта</w:t>
      </w:r>
      <w:r w:rsidR="007544E0">
        <w:rPr>
          <w:sz w:val="28"/>
          <w:szCs w:val="28"/>
        </w:rPr>
        <w:t xml:space="preserve"> и результатов его введения</w:t>
      </w:r>
      <w:r w:rsidRPr="002E7B24">
        <w:rPr>
          <w:sz w:val="28"/>
          <w:szCs w:val="28"/>
        </w:rPr>
        <w:t>.</w:t>
      </w:r>
    </w:p>
    <w:p w:rsidR="001D793B" w:rsidRPr="002E7B24" w:rsidRDefault="001D793B" w:rsidP="00B73075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2E7B24">
        <w:rPr>
          <w:sz w:val="28"/>
          <w:szCs w:val="28"/>
        </w:rPr>
        <w:t xml:space="preserve">Педагогические чтения проводятся в соответствии с планом работы </w:t>
      </w:r>
      <w:r>
        <w:rPr>
          <w:sz w:val="28"/>
          <w:szCs w:val="28"/>
        </w:rPr>
        <w:t xml:space="preserve"> </w:t>
      </w:r>
      <w:r w:rsidR="00D32E30">
        <w:rPr>
          <w:sz w:val="28"/>
          <w:szCs w:val="28"/>
        </w:rPr>
        <w:t xml:space="preserve">муниципального казенного учреждения </w:t>
      </w:r>
      <w:r>
        <w:rPr>
          <w:sz w:val="28"/>
          <w:szCs w:val="28"/>
        </w:rPr>
        <w:t xml:space="preserve"> «Управление образования городского округа Верхняя Пышма»</w:t>
      </w:r>
      <w:r w:rsidRPr="002E7B24">
        <w:rPr>
          <w:sz w:val="28"/>
          <w:szCs w:val="28"/>
        </w:rPr>
        <w:t xml:space="preserve"> </w:t>
      </w:r>
      <w:r w:rsidR="00CC2D46">
        <w:rPr>
          <w:sz w:val="28"/>
          <w:szCs w:val="28"/>
        </w:rPr>
        <w:t xml:space="preserve"> на 2016 год.</w:t>
      </w:r>
    </w:p>
    <w:p w:rsidR="001D793B" w:rsidRPr="002E7B24" w:rsidRDefault="001D793B" w:rsidP="00B73075">
      <w:pPr>
        <w:jc w:val="both"/>
        <w:rPr>
          <w:b/>
          <w:sz w:val="16"/>
          <w:szCs w:val="16"/>
        </w:rPr>
      </w:pPr>
    </w:p>
    <w:p w:rsidR="001D793B" w:rsidRPr="00CC2D46" w:rsidRDefault="00281A59" w:rsidP="00B73075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46">
        <w:rPr>
          <w:rFonts w:ascii="Times New Roman" w:hAnsi="Times New Roman" w:cs="Times New Roman"/>
          <w:b/>
          <w:sz w:val="28"/>
          <w:szCs w:val="28"/>
        </w:rPr>
        <w:t>Цели и з</w:t>
      </w:r>
      <w:r w:rsidR="001D793B" w:rsidRPr="00CC2D46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281A59" w:rsidRPr="00281A59" w:rsidRDefault="00281A59" w:rsidP="007544E0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81A59">
        <w:rPr>
          <w:color w:val="000000"/>
          <w:sz w:val="28"/>
          <w:szCs w:val="28"/>
        </w:rPr>
        <w:t xml:space="preserve">Основной  целью  </w:t>
      </w:r>
      <w:r w:rsidR="00CC2D46">
        <w:rPr>
          <w:color w:val="000000"/>
          <w:sz w:val="28"/>
          <w:szCs w:val="28"/>
        </w:rPr>
        <w:t>п</w:t>
      </w:r>
      <w:r w:rsidRPr="00281A59">
        <w:rPr>
          <w:color w:val="000000"/>
          <w:sz w:val="28"/>
          <w:szCs w:val="28"/>
        </w:rPr>
        <w:t>едагогических чтений  является  поддержка педагогических инициатив, распространение инновационного опыта, определение на основе обобщения педагогической практики условий и технологий достижения уровня образования и образованности человека, отвечающего современным требованиям.</w:t>
      </w:r>
    </w:p>
    <w:p w:rsidR="00281A59" w:rsidRPr="00281A59" w:rsidRDefault="00281A59" w:rsidP="007544E0">
      <w:pPr>
        <w:jc w:val="both"/>
        <w:rPr>
          <w:sz w:val="28"/>
          <w:szCs w:val="28"/>
        </w:rPr>
      </w:pPr>
      <w:r w:rsidRPr="00281A59"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2.   </w:t>
      </w:r>
      <w:r w:rsidRPr="00281A59">
        <w:rPr>
          <w:sz w:val="28"/>
          <w:szCs w:val="28"/>
        </w:rPr>
        <w:t>Основными задачами являются:</w:t>
      </w:r>
    </w:p>
    <w:p w:rsidR="001D793B" w:rsidRDefault="00281A59" w:rsidP="007544E0">
      <w:pPr>
        <w:jc w:val="both"/>
        <w:rPr>
          <w:sz w:val="28"/>
          <w:szCs w:val="28"/>
        </w:rPr>
      </w:pPr>
      <w:r>
        <w:t xml:space="preserve">           -</w:t>
      </w:r>
      <w:r w:rsidR="001D793B" w:rsidRPr="002E7B24">
        <w:rPr>
          <w:sz w:val="28"/>
          <w:szCs w:val="28"/>
        </w:rPr>
        <w:t xml:space="preserve"> обобщение и  распространение передового педагогического </w:t>
      </w:r>
      <w:r w:rsidR="001D793B">
        <w:rPr>
          <w:sz w:val="28"/>
          <w:szCs w:val="28"/>
        </w:rPr>
        <w:t xml:space="preserve">и управленческого </w:t>
      </w:r>
      <w:r w:rsidR="001D793B" w:rsidRPr="002E7B24">
        <w:rPr>
          <w:sz w:val="28"/>
          <w:szCs w:val="28"/>
        </w:rPr>
        <w:t xml:space="preserve">опыта в вопросах реализации целевых ориентиров развития современного </w:t>
      </w:r>
      <w:r>
        <w:rPr>
          <w:sz w:val="28"/>
          <w:szCs w:val="28"/>
        </w:rPr>
        <w:t xml:space="preserve">общего </w:t>
      </w:r>
      <w:r w:rsidR="001D793B" w:rsidRPr="002E7B24">
        <w:rPr>
          <w:sz w:val="28"/>
          <w:szCs w:val="28"/>
        </w:rPr>
        <w:t>образования;</w:t>
      </w:r>
    </w:p>
    <w:p w:rsidR="00281A59" w:rsidRPr="002E7B24" w:rsidRDefault="00281A59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поиск методических идей и современных технологий организации образовательной деятельности</w:t>
      </w:r>
    </w:p>
    <w:p w:rsidR="001D793B" w:rsidRDefault="00281A59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1D793B" w:rsidRPr="002E7B24">
        <w:rPr>
          <w:sz w:val="28"/>
          <w:szCs w:val="28"/>
        </w:rPr>
        <w:t xml:space="preserve"> содействие повышению и совершенствованию научно-методического уровня педагогов;</w:t>
      </w:r>
    </w:p>
    <w:p w:rsidR="00281A59" w:rsidRPr="002E7B24" w:rsidRDefault="00281A59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6C5AED">
        <w:rPr>
          <w:sz w:val="28"/>
          <w:szCs w:val="28"/>
        </w:rPr>
        <w:t>создание условий для обмена опытом успешной педагогической деятельности между образовательными учреждениями.</w:t>
      </w:r>
    </w:p>
    <w:p w:rsidR="006C5AED" w:rsidRPr="002E7B24" w:rsidRDefault="006C5AED" w:rsidP="00B73075">
      <w:pPr>
        <w:jc w:val="both"/>
        <w:rPr>
          <w:sz w:val="28"/>
          <w:szCs w:val="28"/>
        </w:rPr>
      </w:pPr>
    </w:p>
    <w:p w:rsidR="007544E0" w:rsidRDefault="007544E0" w:rsidP="007544E0">
      <w:pPr>
        <w:jc w:val="center"/>
        <w:rPr>
          <w:b/>
          <w:sz w:val="28"/>
          <w:szCs w:val="28"/>
        </w:rPr>
      </w:pPr>
      <w:r w:rsidRPr="007544E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1D793B" w:rsidRPr="007544E0">
        <w:rPr>
          <w:b/>
          <w:sz w:val="28"/>
          <w:szCs w:val="28"/>
        </w:rPr>
        <w:t>Участники</w:t>
      </w:r>
    </w:p>
    <w:p w:rsidR="007544E0" w:rsidRPr="007544E0" w:rsidRDefault="007544E0" w:rsidP="007544E0">
      <w:pPr>
        <w:jc w:val="center"/>
        <w:rPr>
          <w:b/>
          <w:sz w:val="28"/>
          <w:szCs w:val="28"/>
        </w:rPr>
      </w:pPr>
    </w:p>
    <w:p w:rsidR="001D793B" w:rsidRPr="002E7B24" w:rsidRDefault="001D793B" w:rsidP="007544E0">
      <w:pPr>
        <w:jc w:val="both"/>
        <w:rPr>
          <w:sz w:val="28"/>
          <w:szCs w:val="28"/>
        </w:rPr>
      </w:pPr>
      <w:r w:rsidRPr="002E7B24">
        <w:rPr>
          <w:sz w:val="28"/>
          <w:szCs w:val="28"/>
        </w:rPr>
        <w:t xml:space="preserve">Участниками педагогических чтений </w:t>
      </w:r>
      <w:r>
        <w:rPr>
          <w:sz w:val="28"/>
          <w:szCs w:val="28"/>
        </w:rPr>
        <w:t xml:space="preserve"> могут</w:t>
      </w:r>
      <w:r w:rsidRPr="002E7B24">
        <w:rPr>
          <w:sz w:val="28"/>
          <w:szCs w:val="28"/>
        </w:rPr>
        <w:t xml:space="preserve"> быть педагогические  и руководящие работники </w:t>
      </w:r>
      <w:r>
        <w:rPr>
          <w:sz w:val="28"/>
          <w:szCs w:val="28"/>
        </w:rPr>
        <w:t xml:space="preserve">муниципальных </w:t>
      </w:r>
      <w:r w:rsidRPr="002E7B24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 </w:t>
      </w:r>
      <w:r w:rsidR="007544E0">
        <w:rPr>
          <w:sz w:val="28"/>
          <w:szCs w:val="28"/>
        </w:rPr>
        <w:lastRenderedPageBreak/>
        <w:t>учрежден</w:t>
      </w:r>
      <w:r>
        <w:rPr>
          <w:sz w:val="28"/>
          <w:szCs w:val="28"/>
        </w:rPr>
        <w:t>ий</w:t>
      </w:r>
      <w:r w:rsidRPr="002E7B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544E0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ий </w:t>
      </w:r>
      <w:r w:rsidRPr="002E7B24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, родители (законные представители) обучающихся, представители общественности</w:t>
      </w:r>
      <w:r w:rsidRPr="002E7B24">
        <w:rPr>
          <w:sz w:val="28"/>
          <w:szCs w:val="28"/>
        </w:rPr>
        <w:t>.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</w:p>
    <w:p w:rsidR="001D793B" w:rsidRPr="006A1E8A" w:rsidRDefault="001D793B" w:rsidP="006A1E8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A1E8A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E7B24">
        <w:rPr>
          <w:sz w:val="28"/>
          <w:szCs w:val="28"/>
        </w:rPr>
        <w:t>Городские педагогичес</w:t>
      </w:r>
      <w:r>
        <w:rPr>
          <w:sz w:val="28"/>
          <w:szCs w:val="28"/>
        </w:rPr>
        <w:t xml:space="preserve">кие чтения проводятся </w:t>
      </w:r>
      <w:r w:rsidRPr="009B15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9B15F9">
        <w:rPr>
          <w:b/>
          <w:sz w:val="28"/>
          <w:szCs w:val="28"/>
        </w:rPr>
        <w:t xml:space="preserve"> февраля  201</w:t>
      </w:r>
      <w:r>
        <w:rPr>
          <w:b/>
          <w:sz w:val="28"/>
          <w:szCs w:val="28"/>
        </w:rPr>
        <w:t xml:space="preserve">6 </w:t>
      </w:r>
      <w:r w:rsidRPr="002E7B24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здании муниципального автономного общеобразовательного учреждения «Средняя общеобразовательная школа №1 с углубленным изучением отдельных предметов им. </w:t>
      </w:r>
      <w:r w:rsidR="006C5AED">
        <w:rPr>
          <w:sz w:val="28"/>
          <w:szCs w:val="28"/>
        </w:rPr>
        <w:t xml:space="preserve"> Б.С</w:t>
      </w:r>
      <w:r>
        <w:rPr>
          <w:sz w:val="28"/>
          <w:szCs w:val="28"/>
        </w:rPr>
        <w:t>.Суворова»</w:t>
      </w:r>
      <w:r w:rsidRPr="002E7B24">
        <w:rPr>
          <w:sz w:val="28"/>
          <w:szCs w:val="28"/>
        </w:rPr>
        <w:t xml:space="preserve"> 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E7B24">
        <w:rPr>
          <w:sz w:val="28"/>
          <w:szCs w:val="28"/>
        </w:rPr>
        <w:t>Педа</w:t>
      </w:r>
      <w:r>
        <w:rPr>
          <w:sz w:val="28"/>
          <w:szCs w:val="28"/>
        </w:rPr>
        <w:t>гогические чтения проходят в два</w:t>
      </w:r>
      <w:r w:rsidRPr="002E7B24">
        <w:rPr>
          <w:sz w:val="28"/>
          <w:szCs w:val="28"/>
        </w:rPr>
        <w:t xml:space="preserve"> этапа:</w:t>
      </w:r>
    </w:p>
    <w:p w:rsidR="001D793B" w:rsidRDefault="001D793B" w:rsidP="00B73075">
      <w:pPr>
        <w:jc w:val="both"/>
        <w:rPr>
          <w:sz w:val="28"/>
          <w:szCs w:val="28"/>
        </w:rPr>
      </w:pPr>
      <w:r w:rsidRPr="002E7B24">
        <w:rPr>
          <w:sz w:val="28"/>
          <w:szCs w:val="28"/>
        </w:rPr>
        <w:t xml:space="preserve">1 этап – </w:t>
      </w:r>
      <w:r w:rsidRPr="006C5AED">
        <w:rPr>
          <w:sz w:val="28"/>
          <w:szCs w:val="28"/>
        </w:rPr>
        <w:t>подготовительный</w:t>
      </w:r>
      <w:r w:rsidRPr="002E7B24">
        <w:rPr>
          <w:sz w:val="28"/>
          <w:szCs w:val="28"/>
        </w:rPr>
        <w:t xml:space="preserve"> (до </w:t>
      </w:r>
      <w:r>
        <w:rPr>
          <w:sz w:val="28"/>
          <w:szCs w:val="28"/>
        </w:rPr>
        <w:t>15 февраля</w:t>
      </w:r>
      <w:r w:rsidRPr="002E7B2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E7B24">
        <w:rPr>
          <w:sz w:val="28"/>
          <w:szCs w:val="28"/>
        </w:rPr>
        <w:t xml:space="preserve"> года). </w:t>
      </w:r>
      <w:r>
        <w:rPr>
          <w:sz w:val="28"/>
          <w:szCs w:val="28"/>
        </w:rPr>
        <w:t xml:space="preserve">Подготовка материала к представлению, оформление заявки  (приложение №1).  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 w:rsidRPr="006C5AED">
        <w:rPr>
          <w:b/>
          <w:sz w:val="28"/>
          <w:szCs w:val="28"/>
        </w:rPr>
        <w:t>Заявки принимаются до 16 февраля 2016 года</w:t>
      </w:r>
      <w:r>
        <w:rPr>
          <w:sz w:val="28"/>
          <w:szCs w:val="28"/>
        </w:rPr>
        <w:t xml:space="preserve"> </w:t>
      </w:r>
      <w:r w:rsidR="006C5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управлении образования ГО Верхняя Пышма, кабинет №83</w:t>
      </w:r>
      <w:r w:rsidR="006C5AED">
        <w:rPr>
          <w:sz w:val="28"/>
          <w:szCs w:val="28"/>
        </w:rPr>
        <w:t xml:space="preserve">. </w:t>
      </w:r>
      <w:r w:rsidRPr="002E7B24">
        <w:rPr>
          <w:sz w:val="28"/>
          <w:szCs w:val="28"/>
        </w:rPr>
        <w:t xml:space="preserve"> </w:t>
      </w:r>
      <w:r w:rsidR="006C5AED">
        <w:rPr>
          <w:sz w:val="28"/>
          <w:szCs w:val="28"/>
        </w:rPr>
        <w:t>Д</w:t>
      </w:r>
      <w:r>
        <w:rPr>
          <w:sz w:val="28"/>
          <w:szCs w:val="28"/>
        </w:rPr>
        <w:t>оклад</w:t>
      </w:r>
      <w:r w:rsidR="006C5AED">
        <w:rPr>
          <w:sz w:val="28"/>
          <w:szCs w:val="28"/>
        </w:rPr>
        <w:t xml:space="preserve">, тезисы и рабочие материалы для мастер-класса предоставляются  </w:t>
      </w:r>
      <w:r>
        <w:rPr>
          <w:sz w:val="28"/>
          <w:szCs w:val="28"/>
        </w:rPr>
        <w:t xml:space="preserve"> на электронном носителе (или на электронную почту  </w:t>
      </w:r>
      <w:hyperlink r:id="rId5" w:history="1">
        <w:r w:rsidR="006371B2" w:rsidRPr="00DD0F2F">
          <w:rPr>
            <w:rStyle w:val="a5"/>
            <w:sz w:val="28"/>
            <w:szCs w:val="28"/>
            <w:lang w:val="en-US"/>
          </w:rPr>
          <w:t>nnsereb</w:t>
        </w:r>
        <w:r w:rsidR="006371B2" w:rsidRPr="00DD0F2F">
          <w:rPr>
            <w:rStyle w:val="a5"/>
            <w:sz w:val="28"/>
            <w:szCs w:val="28"/>
          </w:rPr>
          <w:t>@</w:t>
        </w:r>
        <w:r w:rsidR="006371B2" w:rsidRPr="00DD0F2F">
          <w:rPr>
            <w:rStyle w:val="a5"/>
            <w:sz w:val="28"/>
            <w:szCs w:val="28"/>
            <w:lang w:val="en-US"/>
          </w:rPr>
          <w:t>yandex</w:t>
        </w:r>
        <w:r w:rsidR="006371B2" w:rsidRPr="00DD0F2F">
          <w:rPr>
            <w:rStyle w:val="a5"/>
            <w:sz w:val="28"/>
            <w:szCs w:val="28"/>
          </w:rPr>
          <w:t>.</w:t>
        </w:r>
        <w:r w:rsidR="006371B2" w:rsidRPr="00DD0F2F">
          <w:rPr>
            <w:rStyle w:val="a5"/>
            <w:sz w:val="28"/>
            <w:szCs w:val="28"/>
            <w:lang w:val="en-US"/>
          </w:rPr>
          <w:t>ru</w:t>
        </w:r>
        <w:r w:rsidR="006371B2" w:rsidRPr="00DD0F2F">
          <w:rPr>
            <w:rStyle w:val="a5"/>
            <w:sz w:val="28"/>
            <w:szCs w:val="28"/>
          </w:rPr>
          <w:t>)</w:t>
        </w:r>
      </w:hyperlink>
      <w:r w:rsidR="006371B2">
        <w:rPr>
          <w:sz w:val="28"/>
          <w:szCs w:val="28"/>
        </w:rPr>
        <w:t xml:space="preserve"> </w:t>
      </w:r>
      <w:r w:rsidR="006C5AED">
        <w:rPr>
          <w:sz w:val="28"/>
          <w:szCs w:val="28"/>
        </w:rPr>
        <w:t xml:space="preserve"> </w:t>
      </w:r>
      <w:r w:rsidR="006371B2">
        <w:rPr>
          <w:sz w:val="28"/>
          <w:szCs w:val="28"/>
        </w:rPr>
        <w:t>и</w:t>
      </w:r>
      <w:r w:rsidR="006C5AED">
        <w:rPr>
          <w:sz w:val="28"/>
          <w:szCs w:val="28"/>
        </w:rPr>
        <w:t xml:space="preserve">  </w:t>
      </w:r>
      <w:r w:rsidRPr="002E7B24">
        <w:rPr>
          <w:sz w:val="28"/>
          <w:szCs w:val="28"/>
        </w:rPr>
        <w:t>на бумажном носителе</w:t>
      </w:r>
      <w:r w:rsidR="006C5AED">
        <w:rPr>
          <w:sz w:val="28"/>
          <w:szCs w:val="28"/>
        </w:rPr>
        <w:t xml:space="preserve"> вместе с заявкой</w:t>
      </w:r>
      <w:r>
        <w:rPr>
          <w:sz w:val="28"/>
          <w:szCs w:val="28"/>
        </w:rPr>
        <w:t>.</w:t>
      </w:r>
      <w:r w:rsidRPr="002E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AED">
        <w:rPr>
          <w:sz w:val="26"/>
          <w:szCs w:val="26"/>
        </w:rPr>
        <w:t xml:space="preserve"> </w:t>
      </w:r>
    </w:p>
    <w:p w:rsidR="001D793B" w:rsidRPr="00CC2D46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B24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 xml:space="preserve"> заключительный, </w:t>
      </w:r>
      <w:r w:rsidRPr="006C5AED">
        <w:rPr>
          <w:b/>
          <w:sz w:val="28"/>
          <w:szCs w:val="28"/>
        </w:rPr>
        <w:t>25 февраля 2016 года</w:t>
      </w:r>
      <w:r>
        <w:rPr>
          <w:sz w:val="28"/>
          <w:szCs w:val="28"/>
        </w:rPr>
        <w:t xml:space="preserve">. </w:t>
      </w:r>
      <w:r w:rsidRPr="002E7B24">
        <w:rPr>
          <w:sz w:val="28"/>
          <w:szCs w:val="28"/>
        </w:rPr>
        <w:t xml:space="preserve"> </w:t>
      </w:r>
      <w:r w:rsidR="006C5AED">
        <w:rPr>
          <w:sz w:val="28"/>
          <w:szCs w:val="28"/>
        </w:rPr>
        <w:t>Общественное п</w:t>
      </w:r>
      <w:r w:rsidRPr="002E7B24">
        <w:rPr>
          <w:sz w:val="28"/>
          <w:szCs w:val="28"/>
        </w:rPr>
        <w:t xml:space="preserve">редставление материалов, иллюстрирующих содержание, эффективность, результативность деятельности педагогических и руководящих работников </w:t>
      </w:r>
      <w:r>
        <w:rPr>
          <w:sz w:val="28"/>
          <w:szCs w:val="28"/>
        </w:rPr>
        <w:t xml:space="preserve"> образовательн</w:t>
      </w:r>
      <w:r w:rsidR="00CC2D46">
        <w:rPr>
          <w:sz w:val="28"/>
          <w:szCs w:val="28"/>
        </w:rPr>
        <w:t xml:space="preserve">ого  учреждения </w:t>
      </w:r>
      <w:r w:rsidRPr="00CC2D46">
        <w:rPr>
          <w:sz w:val="28"/>
          <w:szCs w:val="28"/>
        </w:rPr>
        <w:t>в форме:</w:t>
      </w:r>
    </w:p>
    <w:p w:rsidR="001D793B" w:rsidRPr="00CC2D46" w:rsidRDefault="001D793B" w:rsidP="00B73075">
      <w:pPr>
        <w:jc w:val="both"/>
        <w:rPr>
          <w:sz w:val="28"/>
          <w:szCs w:val="28"/>
        </w:rPr>
      </w:pPr>
      <w:r w:rsidRPr="00CC2D46">
        <w:rPr>
          <w:sz w:val="28"/>
          <w:szCs w:val="28"/>
        </w:rPr>
        <w:t xml:space="preserve">- доклада, сообщения, связанного с основной темой педагогических чтений </w:t>
      </w:r>
      <w:r w:rsidR="00CC2D46" w:rsidRPr="00CC2D46">
        <w:rPr>
          <w:sz w:val="28"/>
          <w:szCs w:val="28"/>
        </w:rPr>
        <w:t>для пленарного заседания;</w:t>
      </w:r>
    </w:p>
    <w:p w:rsidR="001D793B" w:rsidRDefault="001D793B" w:rsidP="00B73075">
      <w:pPr>
        <w:jc w:val="both"/>
        <w:rPr>
          <w:sz w:val="28"/>
          <w:szCs w:val="28"/>
        </w:rPr>
      </w:pPr>
      <w:r w:rsidRPr="00CC2D46">
        <w:rPr>
          <w:sz w:val="28"/>
          <w:szCs w:val="28"/>
        </w:rPr>
        <w:t xml:space="preserve">-  проведения мастер-класса </w:t>
      </w:r>
      <w:r w:rsidR="00CC2D46" w:rsidRPr="00CC2D46">
        <w:rPr>
          <w:sz w:val="28"/>
          <w:szCs w:val="28"/>
        </w:rPr>
        <w:t>или</w:t>
      </w:r>
      <w:r w:rsidR="00CC2D46">
        <w:rPr>
          <w:sz w:val="28"/>
          <w:szCs w:val="28"/>
        </w:rPr>
        <w:t xml:space="preserve"> круглого стола.</w:t>
      </w:r>
    </w:p>
    <w:p w:rsidR="006A0BA5" w:rsidRDefault="00CC2D46" w:rsidP="00B7307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444444"/>
          <w:sz w:val="12"/>
          <w:szCs w:val="12"/>
        </w:rPr>
      </w:pPr>
      <w:r>
        <w:rPr>
          <w:rFonts w:ascii="Arial" w:hAnsi="Arial" w:cs="Arial"/>
          <w:color w:val="444444"/>
          <w:sz w:val="12"/>
          <w:szCs w:val="12"/>
        </w:rPr>
        <w:t xml:space="preserve"> </w:t>
      </w:r>
    </w:p>
    <w:p w:rsidR="001D793B" w:rsidRPr="002E7B24" w:rsidRDefault="00CC2D46" w:rsidP="00B73075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4.3. Время выступления на пленарном заседании не более </w:t>
      </w:r>
      <w:r w:rsidR="00B73075">
        <w:rPr>
          <w:sz w:val="28"/>
          <w:szCs w:val="16"/>
        </w:rPr>
        <w:t>8</w:t>
      </w:r>
      <w:r>
        <w:rPr>
          <w:sz w:val="28"/>
          <w:szCs w:val="16"/>
        </w:rPr>
        <w:t xml:space="preserve"> минут</w:t>
      </w:r>
      <w:r w:rsidR="002C3717">
        <w:rPr>
          <w:sz w:val="28"/>
          <w:szCs w:val="16"/>
        </w:rPr>
        <w:t xml:space="preserve">; планируемое </w:t>
      </w:r>
      <w:r>
        <w:rPr>
          <w:sz w:val="28"/>
          <w:szCs w:val="16"/>
        </w:rPr>
        <w:t xml:space="preserve">  </w:t>
      </w:r>
      <w:r w:rsidR="002C3717">
        <w:rPr>
          <w:sz w:val="28"/>
          <w:szCs w:val="16"/>
        </w:rPr>
        <w:t>время на  проведени</w:t>
      </w:r>
      <w:r w:rsidR="007544E0">
        <w:rPr>
          <w:sz w:val="28"/>
          <w:szCs w:val="16"/>
        </w:rPr>
        <w:t>е</w:t>
      </w:r>
      <w:r w:rsidR="002C3717">
        <w:rPr>
          <w:sz w:val="28"/>
          <w:szCs w:val="16"/>
        </w:rPr>
        <w:t xml:space="preserve"> мастер-класса или круглого стола указывается </w:t>
      </w:r>
      <w:proofErr w:type="spellStart"/>
      <w:r w:rsidR="002C3717">
        <w:rPr>
          <w:sz w:val="28"/>
          <w:szCs w:val="16"/>
        </w:rPr>
        <w:t>участник</w:t>
      </w:r>
      <w:r w:rsidR="007544E0">
        <w:rPr>
          <w:sz w:val="28"/>
          <w:szCs w:val="16"/>
        </w:rPr>
        <w:t>м</w:t>
      </w:r>
      <w:proofErr w:type="spellEnd"/>
      <w:r w:rsidR="002C3717">
        <w:rPr>
          <w:sz w:val="28"/>
          <w:szCs w:val="16"/>
        </w:rPr>
        <w:t xml:space="preserve"> в заявке.</w:t>
      </w:r>
      <w:r>
        <w:rPr>
          <w:sz w:val="28"/>
          <w:szCs w:val="16"/>
        </w:rPr>
        <w:t xml:space="preserve"> </w:t>
      </w:r>
    </w:p>
    <w:p w:rsidR="001D793B" w:rsidRDefault="001D793B" w:rsidP="00B73075">
      <w:pPr>
        <w:jc w:val="both"/>
        <w:rPr>
          <w:b/>
          <w:sz w:val="28"/>
          <w:szCs w:val="28"/>
        </w:rPr>
      </w:pPr>
    </w:p>
    <w:p w:rsidR="001D793B" w:rsidRDefault="001D793B" w:rsidP="00B73075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5B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B73075" w:rsidRPr="00DE1A5B" w:rsidRDefault="00B73075" w:rsidP="00B730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793B" w:rsidRPr="002E7B24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E7B24">
        <w:rPr>
          <w:sz w:val="28"/>
          <w:szCs w:val="28"/>
        </w:rPr>
        <w:t>Для организации и проведения педагогических чтений создается оргкомитет, который выполняет следующие функции: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 w:rsidRPr="002E7B24">
        <w:rPr>
          <w:sz w:val="28"/>
          <w:szCs w:val="28"/>
        </w:rPr>
        <w:t>- принима</w:t>
      </w:r>
      <w:r>
        <w:rPr>
          <w:sz w:val="28"/>
          <w:szCs w:val="28"/>
        </w:rPr>
        <w:t>ет и обобщает заявки на участие;</w:t>
      </w:r>
      <w:r w:rsidRPr="002E7B24">
        <w:rPr>
          <w:sz w:val="28"/>
          <w:szCs w:val="28"/>
        </w:rPr>
        <w:t xml:space="preserve"> 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 w:rsidRPr="002E7B24">
        <w:rPr>
          <w:sz w:val="28"/>
          <w:szCs w:val="28"/>
        </w:rPr>
        <w:t>- осуществляет отбор</w:t>
      </w:r>
      <w:r w:rsidRPr="002E7B24">
        <w:rPr>
          <w:b/>
          <w:i/>
          <w:sz w:val="28"/>
          <w:szCs w:val="28"/>
        </w:rPr>
        <w:t xml:space="preserve"> </w:t>
      </w:r>
      <w:r w:rsidRPr="002E7B24">
        <w:rPr>
          <w:sz w:val="28"/>
          <w:szCs w:val="28"/>
        </w:rPr>
        <w:t>заявленных выступлений;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 w:rsidRPr="002E7B24">
        <w:rPr>
          <w:sz w:val="28"/>
          <w:szCs w:val="28"/>
        </w:rPr>
        <w:t>- организует проведение педагогических чтений;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 w:rsidRPr="002E7B24">
        <w:rPr>
          <w:sz w:val="28"/>
          <w:szCs w:val="28"/>
        </w:rPr>
        <w:t>- осуществляет методическое сопровождение в период подготовки</w:t>
      </w:r>
      <w:r w:rsidR="007544E0">
        <w:rPr>
          <w:sz w:val="28"/>
          <w:szCs w:val="28"/>
        </w:rPr>
        <w:t>;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 w:rsidRPr="002E7B24">
        <w:rPr>
          <w:sz w:val="28"/>
          <w:szCs w:val="28"/>
        </w:rPr>
        <w:t>- определяет окончательную тематику секций на основании изучения поступающих заявок и тезисов выступлений.</w:t>
      </w:r>
    </w:p>
    <w:p w:rsidR="001D793B" w:rsidRPr="002E7B24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E7B24">
        <w:rPr>
          <w:sz w:val="28"/>
          <w:szCs w:val="28"/>
        </w:rPr>
        <w:t xml:space="preserve">Оргкомитет состоит из специалистов </w:t>
      </w:r>
      <w:r>
        <w:rPr>
          <w:sz w:val="28"/>
          <w:szCs w:val="28"/>
        </w:rPr>
        <w:t xml:space="preserve"> </w:t>
      </w:r>
      <w:r w:rsidR="007544E0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</w:t>
      </w:r>
      <w:r w:rsidRPr="002E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 Верхняя Пышма.</w:t>
      </w:r>
    </w:p>
    <w:p w:rsidR="001D793B" w:rsidRPr="002E7B24" w:rsidRDefault="001D793B" w:rsidP="00B73075">
      <w:pPr>
        <w:jc w:val="both"/>
        <w:rPr>
          <w:sz w:val="16"/>
          <w:szCs w:val="16"/>
        </w:rPr>
      </w:pPr>
    </w:p>
    <w:p w:rsidR="00B73075" w:rsidRDefault="00B73075" w:rsidP="00B73075">
      <w:pPr>
        <w:jc w:val="center"/>
        <w:rPr>
          <w:b/>
          <w:sz w:val="28"/>
          <w:szCs w:val="28"/>
        </w:rPr>
      </w:pPr>
    </w:p>
    <w:p w:rsidR="006A1E8A" w:rsidRDefault="006A1E8A" w:rsidP="00B73075">
      <w:pPr>
        <w:jc w:val="center"/>
        <w:rPr>
          <w:b/>
          <w:sz w:val="28"/>
          <w:szCs w:val="28"/>
        </w:rPr>
      </w:pPr>
    </w:p>
    <w:p w:rsidR="006A1E8A" w:rsidRDefault="006A1E8A" w:rsidP="00B73075">
      <w:pPr>
        <w:jc w:val="center"/>
        <w:rPr>
          <w:b/>
          <w:sz w:val="28"/>
          <w:szCs w:val="28"/>
        </w:rPr>
      </w:pPr>
    </w:p>
    <w:p w:rsidR="001D793B" w:rsidRPr="002C3717" w:rsidRDefault="002C3717" w:rsidP="00B73075">
      <w:pPr>
        <w:jc w:val="center"/>
        <w:rPr>
          <w:b/>
          <w:sz w:val="28"/>
          <w:szCs w:val="28"/>
        </w:rPr>
      </w:pPr>
      <w:r w:rsidRPr="002C371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1D793B" w:rsidRPr="002C3717">
        <w:rPr>
          <w:b/>
          <w:sz w:val="28"/>
          <w:szCs w:val="28"/>
        </w:rPr>
        <w:t>Проблематика педагогических чтений</w:t>
      </w:r>
    </w:p>
    <w:p w:rsidR="001D793B" w:rsidRDefault="001D793B" w:rsidP="00B73075">
      <w:pPr>
        <w:tabs>
          <w:tab w:val="left" w:pos="1050"/>
        </w:tabs>
        <w:jc w:val="center"/>
        <w:rPr>
          <w:b/>
          <w:sz w:val="28"/>
          <w:szCs w:val="28"/>
        </w:rPr>
      </w:pPr>
    </w:p>
    <w:p w:rsidR="001D793B" w:rsidRPr="00181199" w:rsidRDefault="001D793B" w:rsidP="00B73075">
      <w:pPr>
        <w:jc w:val="both"/>
        <w:rPr>
          <w:sz w:val="28"/>
          <w:szCs w:val="28"/>
        </w:rPr>
      </w:pPr>
      <w:r w:rsidRPr="00181199">
        <w:rPr>
          <w:sz w:val="28"/>
          <w:szCs w:val="28"/>
        </w:rPr>
        <w:t xml:space="preserve">6.1. </w:t>
      </w:r>
      <w:r w:rsidR="002C3717">
        <w:rPr>
          <w:sz w:val="28"/>
          <w:szCs w:val="28"/>
        </w:rPr>
        <w:t>Начальное общее образование:  основные эффекты реализации ФГОС</w:t>
      </w:r>
      <w:r w:rsidRPr="00181199">
        <w:rPr>
          <w:sz w:val="28"/>
          <w:szCs w:val="28"/>
        </w:rPr>
        <w:t>;</w:t>
      </w:r>
    </w:p>
    <w:p w:rsidR="001D793B" w:rsidRPr="00181199" w:rsidRDefault="001D793B" w:rsidP="00B73075">
      <w:pPr>
        <w:jc w:val="both"/>
        <w:rPr>
          <w:sz w:val="28"/>
          <w:szCs w:val="28"/>
        </w:rPr>
      </w:pPr>
      <w:r w:rsidRPr="00181199">
        <w:rPr>
          <w:sz w:val="28"/>
          <w:szCs w:val="28"/>
        </w:rPr>
        <w:t xml:space="preserve">6.2. </w:t>
      </w:r>
      <w:r w:rsidR="002C3717">
        <w:rPr>
          <w:sz w:val="28"/>
          <w:szCs w:val="28"/>
        </w:rPr>
        <w:t>Основное общее образование: основные проблемы и пути их решения при введении ФГОС</w:t>
      </w:r>
      <w:r w:rsidRPr="00181199">
        <w:rPr>
          <w:sz w:val="28"/>
          <w:szCs w:val="28"/>
        </w:rPr>
        <w:t>;</w:t>
      </w:r>
    </w:p>
    <w:p w:rsidR="001D793B" w:rsidRPr="00181199" w:rsidRDefault="001D793B" w:rsidP="00B73075">
      <w:pPr>
        <w:jc w:val="both"/>
        <w:rPr>
          <w:sz w:val="28"/>
          <w:szCs w:val="28"/>
        </w:rPr>
      </w:pPr>
      <w:r w:rsidRPr="00181199">
        <w:rPr>
          <w:sz w:val="28"/>
          <w:szCs w:val="28"/>
        </w:rPr>
        <w:t xml:space="preserve">6.3 . </w:t>
      </w:r>
      <w:r w:rsidR="002C3717">
        <w:rPr>
          <w:sz w:val="28"/>
          <w:szCs w:val="28"/>
        </w:rPr>
        <w:t xml:space="preserve"> Развитие системы инженерно-технического образования</w:t>
      </w:r>
      <w:r w:rsidRPr="00181199">
        <w:rPr>
          <w:sz w:val="28"/>
          <w:szCs w:val="28"/>
        </w:rPr>
        <w:t>;</w:t>
      </w:r>
    </w:p>
    <w:p w:rsidR="001D793B" w:rsidRPr="00181199" w:rsidRDefault="001D793B" w:rsidP="00B73075">
      <w:pPr>
        <w:jc w:val="both"/>
        <w:rPr>
          <w:sz w:val="28"/>
          <w:szCs w:val="28"/>
        </w:rPr>
      </w:pPr>
      <w:r w:rsidRPr="00181199">
        <w:rPr>
          <w:sz w:val="28"/>
          <w:szCs w:val="28"/>
        </w:rPr>
        <w:t xml:space="preserve">6.4. </w:t>
      </w:r>
      <w:r w:rsidR="002C3717">
        <w:rPr>
          <w:sz w:val="28"/>
          <w:szCs w:val="28"/>
        </w:rPr>
        <w:t xml:space="preserve"> Обеспечение образовательных потребностей детей с ОВЗ</w:t>
      </w:r>
      <w:r w:rsidRPr="00181199">
        <w:rPr>
          <w:sz w:val="28"/>
          <w:szCs w:val="28"/>
        </w:rPr>
        <w:t>;</w:t>
      </w:r>
    </w:p>
    <w:p w:rsidR="001D793B" w:rsidRPr="00181199" w:rsidRDefault="001D793B" w:rsidP="00B73075">
      <w:pPr>
        <w:jc w:val="both"/>
        <w:rPr>
          <w:sz w:val="28"/>
          <w:szCs w:val="28"/>
        </w:rPr>
      </w:pPr>
      <w:r w:rsidRPr="00181199">
        <w:rPr>
          <w:sz w:val="28"/>
          <w:szCs w:val="28"/>
        </w:rPr>
        <w:t xml:space="preserve">6.5. </w:t>
      </w:r>
      <w:r w:rsidR="000C696E">
        <w:rPr>
          <w:sz w:val="28"/>
          <w:szCs w:val="28"/>
        </w:rPr>
        <w:t>Педагогическая поддержка с</w:t>
      </w:r>
      <w:r w:rsidR="002C3717">
        <w:rPr>
          <w:sz w:val="28"/>
          <w:szCs w:val="28"/>
        </w:rPr>
        <w:t>амоопределени</w:t>
      </w:r>
      <w:r w:rsidR="000C696E">
        <w:rPr>
          <w:sz w:val="28"/>
          <w:szCs w:val="28"/>
        </w:rPr>
        <w:t>я</w:t>
      </w:r>
      <w:r w:rsidR="002C3717">
        <w:rPr>
          <w:sz w:val="28"/>
          <w:szCs w:val="28"/>
        </w:rPr>
        <w:t xml:space="preserve"> и профориентаци</w:t>
      </w:r>
      <w:r w:rsidR="000C696E">
        <w:rPr>
          <w:sz w:val="28"/>
          <w:szCs w:val="28"/>
        </w:rPr>
        <w:t>и</w:t>
      </w:r>
      <w:r w:rsidR="002C3717">
        <w:rPr>
          <w:sz w:val="28"/>
          <w:szCs w:val="28"/>
        </w:rPr>
        <w:t xml:space="preserve"> школьников</w:t>
      </w:r>
      <w:r w:rsidRPr="00181199">
        <w:rPr>
          <w:sz w:val="28"/>
          <w:szCs w:val="28"/>
        </w:rPr>
        <w:t>.</w:t>
      </w:r>
    </w:p>
    <w:p w:rsidR="001D793B" w:rsidRDefault="001D793B" w:rsidP="00B73075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7B24">
        <w:rPr>
          <w:b/>
          <w:i/>
          <w:sz w:val="28"/>
          <w:szCs w:val="28"/>
        </w:rPr>
        <w:t xml:space="preserve">Окончательная тематика секций </w:t>
      </w:r>
      <w:r w:rsidR="00B73075">
        <w:rPr>
          <w:b/>
          <w:i/>
          <w:sz w:val="28"/>
          <w:szCs w:val="28"/>
        </w:rPr>
        <w:t xml:space="preserve">может быть изменена </w:t>
      </w:r>
      <w:r w:rsidRPr="002E7B24">
        <w:rPr>
          <w:b/>
          <w:i/>
          <w:sz w:val="28"/>
          <w:szCs w:val="28"/>
        </w:rPr>
        <w:t xml:space="preserve"> оргкомитетом на основании изучения поступивших заявок и тезисов выступлений.</w:t>
      </w:r>
    </w:p>
    <w:p w:rsidR="000C696E" w:rsidRDefault="000C696E" w:rsidP="00B73075">
      <w:pPr>
        <w:jc w:val="both"/>
        <w:rPr>
          <w:b/>
          <w:i/>
          <w:sz w:val="28"/>
          <w:szCs w:val="28"/>
        </w:rPr>
      </w:pPr>
    </w:p>
    <w:p w:rsidR="000C696E" w:rsidRPr="000C696E" w:rsidRDefault="000C696E" w:rsidP="00B73075">
      <w:pPr>
        <w:jc w:val="both"/>
        <w:rPr>
          <w:sz w:val="28"/>
          <w:szCs w:val="28"/>
        </w:rPr>
      </w:pPr>
      <w:r w:rsidRPr="000C696E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>к выступлению на педагогических чтениях</w:t>
      </w:r>
      <w:r w:rsidRPr="000C696E">
        <w:rPr>
          <w:sz w:val="28"/>
          <w:szCs w:val="28"/>
        </w:rPr>
        <w:t xml:space="preserve">     должны учитываться следующие </w:t>
      </w:r>
      <w:r>
        <w:rPr>
          <w:sz w:val="28"/>
          <w:szCs w:val="28"/>
        </w:rPr>
        <w:t>требования</w:t>
      </w:r>
      <w:r w:rsidRPr="000C696E">
        <w:rPr>
          <w:sz w:val="28"/>
          <w:szCs w:val="28"/>
        </w:rPr>
        <w:t>:</w:t>
      </w:r>
    </w:p>
    <w:p w:rsidR="000C696E" w:rsidRPr="000C696E" w:rsidRDefault="007544E0" w:rsidP="00B7307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696E" w:rsidRPr="000C696E">
        <w:rPr>
          <w:sz w:val="28"/>
          <w:szCs w:val="28"/>
        </w:rPr>
        <w:t>оответствие работы основной теме педагогических чтений</w:t>
      </w:r>
      <w:r>
        <w:rPr>
          <w:sz w:val="28"/>
          <w:szCs w:val="28"/>
        </w:rPr>
        <w:t>;</w:t>
      </w:r>
    </w:p>
    <w:p w:rsidR="000C696E" w:rsidRPr="000C696E" w:rsidRDefault="007544E0" w:rsidP="00B7307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696E" w:rsidRPr="000C696E">
        <w:rPr>
          <w:sz w:val="28"/>
          <w:szCs w:val="28"/>
        </w:rPr>
        <w:t>овизна и актуальность выбранной автором темы</w:t>
      </w:r>
      <w:r>
        <w:rPr>
          <w:sz w:val="28"/>
          <w:szCs w:val="28"/>
        </w:rPr>
        <w:t>;</w:t>
      </w:r>
    </w:p>
    <w:p w:rsidR="000C696E" w:rsidRPr="000C696E" w:rsidRDefault="007544E0" w:rsidP="00B7307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C696E" w:rsidRPr="000C696E">
        <w:rPr>
          <w:sz w:val="28"/>
          <w:szCs w:val="28"/>
        </w:rPr>
        <w:t>еоретическое знание проблемы</w:t>
      </w:r>
      <w:r>
        <w:rPr>
          <w:sz w:val="28"/>
          <w:szCs w:val="28"/>
        </w:rPr>
        <w:t>;</w:t>
      </w:r>
    </w:p>
    <w:p w:rsidR="000C696E" w:rsidRPr="000C696E" w:rsidRDefault="007544E0" w:rsidP="00B7307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696E" w:rsidRPr="000C696E">
        <w:rPr>
          <w:sz w:val="28"/>
          <w:szCs w:val="28"/>
        </w:rPr>
        <w:t>спользование материала из опыта работы</w:t>
      </w:r>
      <w:r>
        <w:rPr>
          <w:sz w:val="28"/>
          <w:szCs w:val="28"/>
        </w:rPr>
        <w:t>;</w:t>
      </w:r>
    </w:p>
    <w:p w:rsidR="000C696E" w:rsidRDefault="007544E0" w:rsidP="00B7307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0C696E" w:rsidRPr="000C696E">
        <w:rPr>
          <w:sz w:val="28"/>
          <w:szCs w:val="28"/>
        </w:rPr>
        <w:t>формулированность</w:t>
      </w:r>
      <w:proofErr w:type="spellEnd"/>
      <w:r w:rsidR="000C696E" w:rsidRPr="000C696E">
        <w:rPr>
          <w:sz w:val="28"/>
          <w:szCs w:val="28"/>
        </w:rPr>
        <w:t xml:space="preserve"> и аргументированность собственного мнения.</w:t>
      </w:r>
    </w:p>
    <w:p w:rsidR="000C696E" w:rsidRDefault="000C696E" w:rsidP="00B7307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C696E">
        <w:rPr>
          <w:sz w:val="28"/>
          <w:szCs w:val="28"/>
        </w:rPr>
        <w:t>Владение профессиональной терминологией</w:t>
      </w:r>
      <w:r>
        <w:rPr>
          <w:sz w:val="28"/>
          <w:szCs w:val="28"/>
        </w:rPr>
        <w:t>.</w:t>
      </w:r>
    </w:p>
    <w:p w:rsidR="000C696E" w:rsidRPr="000C696E" w:rsidRDefault="000C696E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075" w:rsidRPr="00B73075" w:rsidRDefault="00B73075" w:rsidP="00B73075">
      <w:pPr>
        <w:jc w:val="both"/>
        <w:rPr>
          <w:sz w:val="28"/>
          <w:szCs w:val="28"/>
        </w:rPr>
      </w:pPr>
      <w:r w:rsidRPr="00B73075">
        <w:rPr>
          <w:sz w:val="28"/>
          <w:szCs w:val="28"/>
        </w:rPr>
        <w:t>Требования к докладам, рефератам</w:t>
      </w:r>
      <w:r w:rsidR="007544E0">
        <w:rPr>
          <w:sz w:val="28"/>
          <w:szCs w:val="28"/>
        </w:rPr>
        <w:t>:</w:t>
      </w:r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73075" w:rsidRPr="00B73075">
        <w:rPr>
          <w:sz w:val="28"/>
          <w:szCs w:val="28"/>
        </w:rPr>
        <w:t>абота сдается в печатном варианте на листах стандартного размера и на электронных носителях</w:t>
      </w:r>
      <w:r>
        <w:rPr>
          <w:sz w:val="28"/>
          <w:szCs w:val="28"/>
        </w:rPr>
        <w:t>;</w:t>
      </w:r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3075" w:rsidRPr="00B73075">
        <w:rPr>
          <w:sz w:val="28"/>
          <w:szCs w:val="28"/>
        </w:rPr>
        <w:t>омер страницы ставится посередине нижнего поля</w:t>
      </w:r>
      <w:r>
        <w:rPr>
          <w:sz w:val="28"/>
          <w:szCs w:val="28"/>
        </w:rPr>
        <w:t>;</w:t>
      </w:r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73075" w:rsidRPr="00B73075">
        <w:rPr>
          <w:sz w:val="28"/>
          <w:szCs w:val="28"/>
        </w:rPr>
        <w:t>а титульном листе указывается: учреждение, тема работы, сведения об авторе (фамилия, имя, отчество, должность), название города, год</w:t>
      </w:r>
      <w:r>
        <w:rPr>
          <w:sz w:val="28"/>
          <w:szCs w:val="28"/>
        </w:rPr>
        <w:t>;</w:t>
      </w:r>
      <w:proofErr w:type="gramEnd"/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075" w:rsidRPr="00B73075">
        <w:rPr>
          <w:sz w:val="28"/>
          <w:szCs w:val="28"/>
        </w:rPr>
        <w:t>о введении характеризуются цель и задачи работы</w:t>
      </w:r>
      <w:r>
        <w:rPr>
          <w:sz w:val="28"/>
          <w:szCs w:val="28"/>
        </w:rPr>
        <w:t>;</w:t>
      </w:r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075" w:rsidRPr="00B73075">
        <w:rPr>
          <w:sz w:val="28"/>
          <w:szCs w:val="28"/>
        </w:rPr>
        <w:t xml:space="preserve"> основной части излагается содержание работы</w:t>
      </w:r>
      <w:r>
        <w:rPr>
          <w:sz w:val="28"/>
          <w:szCs w:val="28"/>
        </w:rPr>
        <w:t>;</w:t>
      </w:r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73075" w:rsidRPr="00B73075">
        <w:rPr>
          <w:sz w:val="28"/>
          <w:szCs w:val="28"/>
        </w:rPr>
        <w:t>аключение содержит выводы</w:t>
      </w:r>
      <w:r>
        <w:rPr>
          <w:sz w:val="28"/>
          <w:szCs w:val="28"/>
        </w:rPr>
        <w:t>;</w:t>
      </w:r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73075" w:rsidRPr="00B73075">
        <w:rPr>
          <w:sz w:val="28"/>
          <w:szCs w:val="28"/>
        </w:rPr>
        <w:t>авершается работа списком использованной литературы</w:t>
      </w:r>
      <w:r>
        <w:rPr>
          <w:sz w:val="28"/>
          <w:szCs w:val="28"/>
        </w:rPr>
        <w:t>;</w:t>
      </w:r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075" w:rsidRPr="00B73075">
        <w:rPr>
          <w:sz w:val="28"/>
          <w:szCs w:val="28"/>
        </w:rPr>
        <w:t xml:space="preserve"> приложении могут быть представлены фотографии, схемы, графики, творческие работы детей</w:t>
      </w:r>
      <w:r>
        <w:rPr>
          <w:sz w:val="28"/>
          <w:szCs w:val="28"/>
        </w:rPr>
        <w:t>;</w:t>
      </w:r>
    </w:p>
    <w:p w:rsidR="00B73075" w:rsidRPr="00B73075" w:rsidRDefault="007544E0" w:rsidP="00B730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73075" w:rsidRPr="00B73075">
        <w:rPr>
          <w:sz w:val="28"/>
          <w:szCs w:val="28"/>
        </w:rPr>
        <w:t xml:space="preserve">оличество страниц работы ограничено (полуторный интервал, размер шрифта – 14, до </w:t>
      </w:r>
      <w:r w:rsidR="00B73075">
        <w:rPr>
          <w:sz w:val="28"/>
          <w:szCs w:val="28"/>
        </w:rPr>
        <w:t>6</w:t>
      </w:r>
      <w:r w:rsidR="00B73075" w:rsidRPr="00B73075">
        <w:rPr>
          <w:sz w:val="28"/>
          <w:szCs w:val="28"/>
        </w:rPr>
        <w:t xml:space="preserve"> страниц). </w:t>
      </w:r>
    </w:p>
    <w:p w:rsidR="00B73075" w:rsidRDefault="007544E0" w:rsidP="00B730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93B" w:rsidRDefault="006A1E8A" w:rsidP="006A1E8A">
      <w:pPr>
        <w:jc w:val="center"/>
        <w:rPr>
          <w:b/>
          <w:sz w:val="28"/>
          <w:szCs w:val="28"/>
        </w:rPr>
      </w:pPr>
      <w:r w:rsidRPr="006A1E8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1D793B" w:rsidRPr="006A1E8A">
        <w:rPr>
          <w:b/>
          <w:sz w:val="28"/>
          <w:szCs w:val="28"/>
        </w:rPr>
        <w:t>Подведение итогов</w:t>
      </w:r>
    </w:p>
    <w:p w:rsidR="006A1E8A" w:rsidRPr="006A1E8A" w:rsidRDefault="006A1E8A" w:rsidP="006A1E8A">
      <w:pPr>
        <w:jc w:val="center"/>
        <w:rPr>
          <w:b/>
          <w:sz w:val="28"/>
          <w:szCs w:val="28"/>
        </w:rPr>
      </w:pPr>
    </w:p>
    <w:p w:rsidR="001D793B" w:rsidRPr="002E7B24" w:rsidRDefault="001D793B" w:rsidP="00B73075">
      <w:pPr>
        <w:jc w:val="both"/>
        <w:rPr>
          <w:sz w:val="28"/>
          <w:szCs w:val="28"/>
        </w:rPr>
      </w:pPr>
      <w:r w:rsidRPr="002E7B24">
        <w:rPr>
          <w:sz w:val="28"/>
          <w:szCs w:val="28"/>
        </w:rPr>
        <w:t xml:space="preserve">Участникам педагогических </w:t>
      </w:r>
      <w:r>
        <w:rPr>
          <w:sz w:val="28"/>
          <w:szCs w:val="28"/>
        </w:rPr>
        <w:t>чтений, выступившим с докладом или проводившим мастер-класс,</w:t>
      </w:r>
      <w:r w:rsidR="00B73075">
        <w:rPr>
          <w:sz w:val="28"/>
          <w:szCs w:val="28"/>
        </w:rPr>
        <w:t xml:space="preserve"> круглый стол</w:t>
      </w:r>
      <w:r>
        <w:rPr>
          <w:sz w:val="28"/>
          <w:szCs w:val="28"/>
        </w:rPr>
        <w:t xml:space="preserve"> </w:t>
      </w:r>
      <w:r w:rsidRPr="002E7B24">
        <w:rPr>
          <w:sz w:val="28"/>
          <w:szCs w:val="28"/>
        </w:rPr>
        <w:t xml:space="preserve">вручаются благодарственные письма </w:t>
      </w:r>
      <w:r>
        <w:rPr>
          <w:sz w:val="28"/>
          <w:szCs w:val="28"/>
        </w:rPr>
        <w:t>или сертификаты участника от   МКУ «Управление образования</w:t>
      </w:r>
      <w:r w:rsidRPr="002E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городского округа  Верхняя Пышма»</w:t>
      </w:r>
      <w:r w:rsidRPr="002E7B24">
        <w:rPr>
          <w:sz w:val="28"/>
          <w:szCs w:val="28"/>
        </w:rPr>
        <w:t>.</w:t>
      </w:r>
    </w:p>
    <w:p w:rsidR="007544E0" w:rsidRDefault="007544E0" w:rsidP="006A1E8A">
      <w:pPr>
        <w:jc w:val="right"/>
        <w:rPr>
          <w:sz w:val="28"/>
          <w:szCs w:val="28"/>
        </w:rPr>
      </w:pPr>
    </w:p>
    <w:p w:rsidR="007544E0" w:rsidRDefault="007544E0" w:rsidP="006A1E8A">
      <w:pPr>
        <w:jc w:val="right"/>
        <w:rPr>
          <w:sz w:val="28"/>
          <w:szCs w:val="28"/>
        </w:rPr>
      </w:pPr>
    </w:p>
    <w:p w:rsidR="001D793B" w:rsidRDefault="000C696E" w:rsidP="006A1E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793B" w:rsidRPr="00181199">
        <w:rPr>
          <w:sz w:val="28"/>
          <w:szCs w:val="28"/>
        </w:rPr>
        <w:t xml:space="preserve">Приложение </w:t>
      </w:r>
      <w:r w:rsidR="001D793B">
        <w:rPr>
          <w:sz w:val="28"/>
          <w:szCs w:val="28"/>
        </w:rPr>
        <w:t>№1</w:t>
      </w:r>
    </w:p>
    <w:p w:rsidR="001D793B" w:rsidRDefault="001D793B" w:rsidP="006A1E8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педагогических чтениях 201</w:t>
      </w:r>
      <w:r w:rsidR="000C69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B73075" w:rsidRPr="00181199" w:rsidRDefault="00B73075" w:rsidP="006A1E8A">
      <w:pPr>
        <w:jc w:val="right"/>
        <w:rPr>
          <w:sz w:val="28"/>
          <w:szCs w:val="28"/>
        </w:rPr>
      </w:pPr>
    </w:p>
    <w:p w:rsidR="001D793B" w:rsidRPr="004446EC" w:rsidRDefault="001D793B" w:rsidP="00B73075">
      <w:pPr>
        <w:jc w:val="both"/>
        <w:rPr>
          <w:b/>
          <w:sz w:val="28"/>
          <w:szCs w:val="28"/>
        </w:rPr>
      </w:pPr>
      <w:r w:rsidRPr="004446EC">
        <w:rPr>
          <w:b/>
          <w:sz w:val="28"/>
          <w:szCs w:val="28"/>
        </w:rPr>
        <w:t>Заявка на участие в педагогических чтениях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ФИО автора (полностью)_____________________________________</w:t>
      </w:r>
      <w:r w:rsidR="000C696E">
        <w:rPr>
          <w:sz w:val="28"/>
          <w:szCs w:val="28"/>
        </w:rPr>
        <w:t>___</w:t>
      </w:r>
      <w:r w:rsidRPr="004446EC">
        <w:rPr>
          <w:sz w:val="28"/>
          <w:szCs w:val="28"/>
        </w:rPr>
        <w:t>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Должность__________________________________________________</w:t>
      </w:r>
      <w:r w:rsidR="000C696E">
        <w:rPr>
          <w:sz w:val="28"/>
          <w:szCs w:val="28"/>
        </w:rPr>
        <w:t>___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4446E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="000C696E">
        <w:rPr>
          <w:sz w:val="28"/>
          <w:szCs w:val="28"/>
        </w:rPr>
        <w:t xml:space="preserve"> </w:t>
      </w:r>
      <w:r w:rsidRPr="004446EC">
        <w:rPr>
          <w:sz w:val="28"/>
          <w:szCs w:val="28"/>
        </w:rPr>
        <w:t>_________________________________</w:t>
      </w:r>
      <w:r w:rsidR="000C696E">
        <w:rPr>
          <w:sz w:val="28"/>
          <w:szCs w:val="28"/>
        </w:rPr>
        <w:t>___</w:t>
      </w:r>
      <w:r w:rsidRPr="004446EC">
        <w:rPr>
          <w:sz w:val="28"/>
          <w:szCs w:val="28"/>
        </w:rPr>
        <w:t>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Квалификационная категория_________________________________</w:t>
      </w:r>
      <w:r w:rsidR="000C696E">
        <w:rPr>
          <w:sz w:val="28"/>
          <w:szCs w:val="28"/>
        </w:rPr>
        <w:t>__</w:t>
      </w:r>
      <w:r w:rsidRPr="004446EC">
        <w:rPr>
          <w:sz w:val="28"/>
          <w:szCs w:val="28"/>
        </w:rPr>
        <w:t>__</w:t>
      </w:r>
    </w:p>
    <w:p w:rsidR="001D793B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 xml:space="preserve">Форма участия </w:t>
      </w:r>
      <w:r w:rsidR="000C696E">
        <w:rPr>
          <w:sz w:val="28"/>
          <w:szCs w:val="28"/>
        </w:rPr>
        <w:t xml:space="preserve"> </w:t>
      </w:r>
      <w:r w:rsidRPr="004446EC">
        <w:rPr>
          <w:sz w:val="28"/>
          <w:szCs w:val="28"/>
        </w:rPr>
        <w:t>_____________________________________________</w:t>
      </w:r>
      <w:r w:rsidR="000C696E">
        <w:rPr>
          <w:sz w:val="28"/>
          <w:szCs w:val="28"/>
        </w:rPr>
        <w:t>__</w:t>
      </w:r>
      <w:r w:rsidRPr="004446EC">
        <w:rPr>
          <w:sz w:val="28"/>
          <w:szCs w:val="28"/>
        </w:rPr>
        <w:t>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Предполагаемая секция/проблематика</w:t>
      </w:r>
      <w:r w:rsidR="000C696E">
        <w:rPr>
          <w:sz w:val="28"/>
          <w:szCs w:val="28"/>
        </w:rPr>
        <w:t xml:space="preserve">  </w:t>
      </w:r>
      <w:r w:rsidRPr="004446EC">
        <w:rPr>
          <w:sz w:val="28"/>
          <w:szCs w:val="28"/>
        </w:rPr>
        <w:t>_____________________________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__________________________</w:t>
      </w:r>
      <w:r w:rsidR="00B73075">
        <w:rPr>
          <w:sz w:val="28"/>
          <w:szCs w:val="28"/>
        </w:rPr>
        <w:t>__</w:t>
      </w:r>
      <w:r w:rsidRPr="004446EC">
        <w:rPr>
          <w:sz w:val="28"/>
          <w:szCs w:val="28"/>
        </w:rPr>
        <w:t>__________________________________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Тема доклада (выступления)</w:t>
      </w:r>
      <w:r w:rsidR="00B73075">
        <w:rPr>
          <w:sz w:val="28"/>
          <w:szCs w:val="28"/>
        </w:rPr>
        <w:t xml:space="preserve">    </w:t>
      </w:r>
      <w:r w:rsidRPr="004446EC">
        <w:rPr>
          <w:sz w:val="28"/>
          <w:szCs w:val="28"/>
        </w:rPr>
        <w:t>____________________________________</w:t>
      </w:r>
    </w:p>
    <w:p w:rsidR="001D793B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__________________</w:t>
      </w:r>
      <w:r w:rsidR="00B73075">
        <w:rPr>
          <w:sz w:val="28"/>
          <w:szCs w:val="28"/>
        </w:rPr>
        <w:t>__</w:t>
      </w:r>
      <w:r w:rsidRPr="004446EC">
        <w:rPr>
          <w:sz w:val="28"/>
          <w:szCs w:val="28"/>
        </w:rPr>
        <w:t>__________________________________________</w:t>
      </w:r>
    </w:p>
    <w:p w:rsidR="001D793B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временные рамки выступления (мин)</w:t>
      </w:r>
      <w:r w:rsidR="00B73075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для выступления оборудование</w:t>
      </w:r>
      <w:r w:rsidR="00B73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аудитории    ________________________________________________________</w:t>
      </w:r>
      <w:r w:rsidR="00B73075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 xml:space="preserve">Перечень материалов, которыми будет иллюстрирован доклад (стенды, «раскладушки», наглядные пособия, методические разработки, </w:t>
      </w:r>
      <w:proofErr w:type="spellStart"/>
      <w:r>
        <w:rPr>
          <w:sz w:val="28"/>
          <w:szCs w:val="28"/>
        </w:rPr>
        <w:t>мультимедийная</w:t>
      </w:r>
      <w:proofErr w:type="spellEnd"/>
      <w:r w:rsidRPr="004446EC">
        <w:rPr>
          <w:sz w:val="28"/>
          <w:szCs w:val="28"/>
        </w:rPr>
        <w:t xml:space="preserve"> презентация, работы обучающихся и др.)___________________________________________________</w:t>
      </w:r>
      <w:r w:rsidR="00B73075">
        <w:rPr>
          <w:sz w:val="28"/>
          <w:szCs w:val="28"/>
        </w:rPr>
        <w:t>__</w:t>
      </w:r>
      <w:r w:rsidR="006A1E8A">
        <w:rPr>
          <w:sz w:val="28"/>
          <w:szCs w:val="28"/>
        </w:rPr>
        <w:t>_________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Pr="004446EC">
        <w:rPr>
          <w:sz w:val="28"/>
          <w:szCs w:val="28"/>
        </w:rPr>
        <w:t>зрешаю использовать представленные материалы для формирования сборника.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>Конт</w:t>
      </w:r>
      <w:proofErr w:type="gramStart"/>
      <w:r w:rsidRPr="004446EC">
        <w:rPr>
          <w:sz w:val="28"/>
          <w:szCs w:val="28"/>
        </w:rPr>
        <w:t>.</w:t>
      </w:r>
      <w:proofErr w:type="gramEnd"/>
      <w:r w:rsidRPr="004446EC">
        <w:rPr>
          <w:sz w:val="28"/>
          <w:szCs w:val="28"/>
        </w:rPr>
        <w:t xml:space="preserve"> </w:t>
      </w:r>
      <w:proofErr w:type="gramStart"/>
      <w:r w:rsidRPr="004446EC">
        <w:rPr>
          <w:sz w:val="28"/>
          <w:szCs w:val="28"/>
        </w:rPr>
        <w:t>т</w:t>
      </w:r>
      <w:proofErr w:type="gramEnd"/>
      <w:r w:rsidRPr="004446EC">
        <w:rPr>
          <w:sz w:val="28"/>
          <w:szCs w:val="28"/>
        </w:rPr>
        <w:t>елефон________________________________________________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</w:p>
    <w:p w:rsidR="001D793B" w:rsidRPr="004446EC" w:rsidRDefault="001D793B" w:rsidP="00B730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46EC">
        <w:rPr>
          <w:sz w:val="28"/>
          <w:szCs w:val="28"/>
        </w:rPr>
        <w:t>_</w:t>
      </w:r>
      <w:r w:rsidR="000C696E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4446EC">
        <w:rPr>
          <w:sz w:val="28"/>
          <w:szCs w:val="28"/>
        </w:rPr>
        <w:t>________________ 201</w:t>
      </w:r>
      <w:r w:rsidR="00B73075">
        <w:rPr>
          <w:sz w:val="28"/>
          <w:szCs w:val="28"/>
        </w:rPr>
        <w:t>6</w:t>
      </w:r>
      <w:r w:rsidRPr="004446EC">
        <w:rPr>
          <w:sz w:val="28"/>
          <w:szCs w:val="28"/>
        </w:rPr>
        <w:t xml:space="preserve"> г.                    _______________________</w:t>
      </w:r>
    </w:p>
    <w:p w:rsidR="001D793B" w:rsidRPr="004446EC" w:rsidRDefault="001D793B" w:rsidP="00B73075">
      <w:pPr>
        <w:jc w:val="both"/>
        <w:rPr>
          <w:sz w:val="28"/>
          <w:szCs w:val="28"/>
        </w:rPr>
      </w:pPr>
      <w:r w:rsidRPr="004446EC">
        <w:rPr>
          <w:sz w:val="28"/>
          <w:szCs w:val="28"/>
        </w:rPr>
        <w:t xml:space="preserve">                                                                               (подпись участника)</w:t>
      </w:r>
    </w:p>
    <w:p w:rsidR="001D793B" w:rsidRDefault="001D793B" w:rsidP="00B73075">
      <w:pPr>
        <w:jc w:val="both"/>
        <w:rPr>
          <w:sz w:val="28"/>
          <w:szCs w:val="28"/>
        </w:rPr>
      </w:pPr>
    </w:p>
    <w:p w:rsidR="001D793B" w:rsidRDefault="001D793B" w:rsidP="00B73075">
      <w:pPr>
        <w:jc w:val="both"/>
        <w:rPr>
          <w:i/>
          <w:sz w:val="28"/>
          <w:szCs w:val="28"/>
        </w:rPr>
      </w:pPr>
    </w:p>
    <w:p w:rsidR="001D793B" w:rsidRDefault="001D793B" w:rsidP="001D793B">
      <w:pPr>
        <w:ind w:firstLine="540"/>
        <w:jc w:val="right"/>
        <w:rPr>
          <w:i/>
          <w:sz w:val="28"/>
          <w:szCs w:val="28"/>
        </w:rPr>
      </w:pPr>
    </w:p>
    <w:p w:rsidR="001D793B" w:rsidRDefault="00B73075" w:rsidP="001D793B">
      <w:pPr>
        <w:ind w:firstLine="54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93B" w:rsidRDefault="001D793B" w:rsidP="001D793B">
      <w:pPr>
        <w:ind w:firstLine="540"/>
        <w:jc w:val="right"/>
        <w:rPr>
          <w:i/>
          <w:sz w:val="28"/>
          <w:szCs w:val="28"/>
        </w:rPr>
      </w:pPr>
    </w:p>
    <w:p w:rsidR="001D793B" w:rsidRPr="004446EC" w:rsidRDefault="001D793B" w:rsidP="001D793B">
      <w:pPr>
        <w:ind w:firstLine="540"/>
        <w:jc w:val="right"/>
        <w:rPr>
          <w:i/>
          <w:sz w:val="28"/>
          <w:szCs w:val="28"/>
        </w:rPr>
      </w:pPr>
    </w:p>
    <w:p w:rsidR="001D793B" w:rsidRPr="00B648F1" w:rsidRDefault="00B73075" w:rsidP="001D793B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1D793B" w:rsidRPr="002E7B24" w:rsidRDefault="001D793B" w:rsidP="001D793B">
      <w:pPr>
        <w:ind w:firstLine="540"/>
        <w:jc w:val="both"/>
        <w:rPr>
          <w:sz w:val="28"/>
          <w:szCs w:val="28"/>
        </w:rPr>
      </w:pPr>
    </w:p>
    <w:p w:rsidR="001D793B" w:rsidRPr="002E7B24" w:rsidRDefault="001D793B" w:rsidP="001D793B">
      <w:pPr>
        <w:ind w:firstLine="540"/>
        <w:jc w:val="both"/>
        <w:rPr>
          <w:sz w:val="28"/>
          <w:szCs w:val="28"/>
        </w:rPr>
      </w:pPr>
    </w:p>
    <w:p w:rsidR="00631F0F" w:rsidRDefault="00631F0F"/>
    <w:p w:rsidR="00631F0F" w:rsidRDefault="00631F0F"/>
    <w:p w:rsidR="00631F0F" w:rsidRDefault="00631F0F"/>
    <w:p w:rsidR="00631F0F" w:rsidRDefault="00B73075" w:rsidP="00631F0F">
      <w:r>
        <w:rPr>
          <w:sz w:val="26"/>
          <w:szCs w:val="26"/>
        </w:rPr>
        <w:t xml:space="preserve"> </w:t>
      </w:r>
    </w:p>
    <w:sectPr w:rsidR="00631F0F" w:rsidSect="007544E0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9E"/>
    <w:multiLevelType w:val="multilevel"/>
    <w:tmpl w:val="394A519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B03B56"/>
    <w:multiLevelType w:val="hybridMultilevel"/>
    <w:tmpl w:val="1AD013E2"/>
    <w:lvl w:ilvl="0" w:tplc="41B6740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3CE60952"/>
    <w:multiLevelType w:val="multilevel"/>
    <w:tmpl w:val="636463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4EA79EA"/>
    <w:multiLevelType w:val="hybridMultilevel"/>
    <w:tmpl w:val="6AF2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B1A0C"/>
    <w:multiLevelType w:val="hybridMultilevel"/>
    <w:tmpl w:val="98464988"/>
    <w:lvl w:ilvl="0" w:tplc="CAF4929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D79A5"/>
    <w:multiLevelType w:val="hybridMultilevel"/>
    <w:tmpl w:val="151C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7652B"/>
    <w:multiLevelType w:val="hybridMultilevel"/>
    <w:tmpl w:val="BFF0F5F8"/>
    <w:lvl w:ilvl="0" w:tplc="D7DA401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0C2A91"/>
    <w:multiLevelType w:val="multilevel"/>
    <w:tmpl w:val="79B224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72474EC0"/>
    <w:multiLevelType w:val="hybridMultilevel"/>
    <w:tmpl w:val="C98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0F"/>
    <w:rsid w:val="000C696E"/>
    <w:rsid w:val="000D3FE6"/>
    <w:rsid w:val="001D793B"/>
    <w:rsid w:val="00206322"/>
    <w:rsid w:val="00281A59"/>
    <w:rsid w:val="002C3717"/>
    <w:rsid w:val="004E245D"/>
    <w:rsid w:val="00631F0F"/>
    <w:rsid w:val="006371B2"/>
    <w:rsid w:val="006A0BA5"/>
    <w:rsid w:val="006A1E8A"/>
    <w:rsid w:val="006C5AED"/>
    <w:rsid w:val="007544E0"/>
    <w:rsid w:val="007941B4"/>
    <w:rsid w:val="00971A3F"/>
    <w:rsid w:val="00981BAE"/>
    <w:rsid w:val="00A11234"/>
    <w:rsid w:val="00A71C6A"/>
    <w:rsid w:val="00AD3A8F"/>
    <w:rsid w:val="00B73075"/>
    <w:rsid w:val="00B83E23"/>
    <w:rsid w:val="00CC2D46"/>
    <w:rsid w:val="00D32E30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31F0F"/>
  </w:style>
  <w:style w:type="paragraph" w:customStyle="1" w:styleId="imaligncenter">
    <w:name w:val="imalign_center"/>
    <w:basedOn w:val="a"/>
    <w:rsid w:val="00631F0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D79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6A0BA5"/>
    <w:pPr>
      <w:spacing w:before="100" w:beforeAutospacing="1" w:after="100" w:afterAutospacing="1"/>
    </w:pPr>
  </w:style>
  <w:style w:type="character" w:customStyle="1" w:styleId="c4">
    <w:name w:val="c4"/>
    <w:basedOn w:val="a0"/>
    <w:rsid w:val="006A0BA5"/>
  </w:style>
  <w:style w:type="paragraph" w:styleId="a4">
    <w:name w:val="Normal (Web)"/>
    <w:basedOn w:val="a"/>
    <w:uiPriority w:val="99"/>
    <w:semiHidden/>
    <w:unhideWhenUsed/>
    <w:rsid w:val="00A1123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C5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sereb@yandex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2016-02-01T08:20:00Z</dcterms:created>
  <dcterms:modified xsi:type="dcterms:W3CDTF">2016-02-05T05:49:00Z</dcterms:modified>
</cp:coreProperties>
</file>