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C0" w:rsidRDefault="00D91FE1">
      <w:pPr>
        <w:tabs>
          <w:tab w:val="left" w:pos="3015"/>
          <w:tab w:val="left" w:pos="7671"/>
        </w:tabs>
        <w:ind w:left="21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061434" cy="8841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434" cy="88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42"/>
          <w:sz w:val="20"/>
          <w:lang w:eastAsia="ru-RU"/>
        </w:rPr>
        <w:drawing>
          <wp:inline distT="0" distB="0" distL="0" distR="0">
            <wp:extent cx="2472948" cy="50025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948" cy="50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2"/>
          <w:sz w:val="20"/>
        </w:rPr>
        <w:tab/>
      </w:r>
      <w:r>
        <w:rPr>
          <w:noProof/>
          <w:position w:val="31"/>
          <w:sz w:val="20"/>
          <w:lang w:eastAsia="ru-RU"/>
        </w:rPr>
        <w:drawing>
          <wp:inline distT="0" distB="0" distL="0" distR="0">
            <wp:extent cx="2131609" cy="63474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609" cy="63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67A" w:rsidRDefault="00D91FE1" w:rsidP="00F3567A">
      <w:pPr>
        <w:spacing w:before="210" w:line="148" w:lineRule="auto"/>
        <w:ind w:left="426" w:right="210"/>
        <w:jc w:val="center"/>
        <w:rPr>
          <w:rFonts w:ascii="Lucida Sans Unicode" w:hAnsi="Lucida Sans Unicode"/>
          <w:color w:val="363B58"/>
          <w:spacing w:val="-327"/>
          <w:sz w:val="100"/>
          <w:szCs w:val="100"/>
        </w:rPr>
      </w:pPr>
      <w:r w:rsidRPr="00F3567A">
        <w:rPr>
          <w:rFonts w:ascii="Lucida Sans Unicode" w:hAnsi="Lucida Sans Unicode"/>
          <w:color w:val="363B58"/>
          <w:sz w:val="100"/>
          <w:szCs w:val="100"/>
        </w:rPr>
        <w:t>Консультации</w:t>
      </w:r>
    </w:p>
    <w:p w:rsidR="002D00C0" w:rsidRPr="00F3567A" w:rsidRDefault="00D91FE1" w:rsidP="00F3567A">
      <w:pPr>
        <w:spacing w:before="210" w:line="148" w:lineRule="auto"/>
        <w:ind w:left="426" w:right="210"/>
        <w:jc w:val="center"/>
        <w:rPr>
          <w:rFonts w:ascii="Lucida Sans Unicode" w:hAnsi="Lucida Sans Unicode"/>
          <w:sz w:val="100"/>
          <w:szCs w:val="100"/>
        </w:rPr>
      </w:pPr>
      <w:r w:rsidRPr="00F3567A">
        <w:rPr>
          <w:rFonts w:ascii="Lucida Sans Unicode" w:hAnsi="Lucida Sans Unicode"/>
          <w:color w:val="363B58"/>
          <w:w w:val="95"/>
          <w:sz w:val="100"/>
          <w:szCs w:val="100"/>
        </w:rPr>
        <w:t>для</w:t>
      </w:r>
      <w:r w:rsidRPr="00F3567A">
        <w:rPr>
          <w:rFonts w:ascii="Lucida Sans Unicode" w:hAnsi="Lucida Sans Unicode"/>
          <w:color w:val="363B58"/>
          <w:spacing w:val="164"/>
          <w:w w:val="95"/>
          <w:sz w:val="100"/>
          <w:szCs w:val="100"/>
        </w:rPr>
        <w:t xml:space="preserve"> </w:t>
      </w:r>
      <w:r w:rsidRPr="00F3567A">
        <w:rPr>
          <w:rFonts w:ascii="Lucida Sans Unicode" w:hAnsi="Lucida Sans Unicode"/>
          <w:color w:val="363B58"/>
          <w:w w:val="95"/>
          <w:sz w:val="100"/>
          <w:szCs w:val="100"/>
        </w:rPr>
        <w:t>родителей</w:t>
      </w:r>
    </w:p>
    <w:p w:rsidR="002D00C0" w:rsidRDefault="000F5D5D" w:rsidP="00F3567A">
      <w:pPr>
        <w:tabs>
          <w:tab w:val="left" w:pos="10065"/>
        </w:tabs>
        <w:spacing w:before="112" w:line="165" w:lineRule="auto"/>
        <w:ind w:left="426" w:right="1369"/>
        <w:jc w:val="center"/>
        <w:rPr>
          <w:rFonts w:ascii="Lucida Sans Unicode" w:hAnsi="Lucida Sans Unicode"/>
          <w:color w:val="363B58"/>
          <w:w w:val="95"/>
          <w:sz w:val="44"/>
          <w:szCs w:val="44"/>
        </w:rPr>
      </w:pPr>
      <w:r w:rsidRPr="001E7BD1">
        <w:rPr>
          <w:rFonts w:ascii="Lucida Sans Unicode" w:hAnsi="Lucida Sans Unicode"/>
          <w:color w:val="363B58"/>
          <w:w w:val="95"/>
          <w:sz w:val="44"/>
          <w:szCs w:val="44"/>
        </w:rPr>
        <w:t xml:space="preserve"> </w:t>
      </w:r>
      <w:r w:rsidR="001E7BD1" w:rsidRPr="001E7BD1">
        <w:rPr>
          <w:rFonts w:ascii="Lucida Sans Unicode" w:hAnsi="Lucida Sans Unicode"/>
          <w:color w:val="363B58"/>
          <w:w w:val="95"/>
          <w:sz w:val="44"/>
          <w:szCs w:val="44"/>
        </w:rPr>
        <w:t>«Профессиональное самоопределение подростков. Ранняя профориентация школьников»</w:t>
      </w:r>
    </w:p>
    <w:p w:rsidR="00F3567A" w:rsidRPr="001E7BD1" w:rsidRDefault="00F3567A" w:rsidP="00F3567A">
      <w:pPr>
        <w:tabs>
          <w:tab w:val="left" w:pos="10065"/>
        </w:tabs>
        <w:spacing w:before="112" w:line="165" w:lineRule="auto"/>
        <w:ind w:left="426" w:right="1369"/>
        <w:jc w:val="center"/>
        <w:rPr>
          <w:rFonts w:ascii="Lucida Sans Unicode" w:hAnsi="Lucida Sans Unicode"/>
          <w:sz w:val="44"/>
          <w:szCs w:val="44"/>
        </w:rPr>
      </w:pPr>
    </w:p>
    <w:p w:rsidR="002D00C0" w:rsidRDefault="005144FB" w:rsidP="00F3567A">
      <w:pPr>
        <w:pStyle w:val="Heading1"/>
        <w:spacing w:line="663" w:lineRule="exact"/>
        <w:ind w:left="426"/>
        <w:rPr>
          <w:sz w:val="46"/>
        </w:rPr>
      </w:pPr>
      <w:r w:rsidRPr="005144FB">
        <w:pict>
          <v:rect id="_x0000_s1035" style="position:absolute;left:0;text-align:left;margin-left:86.8pt;margin-top:36pt;width:445.1pt;height:1.5pt;z-index:-15727616;mso-wrap-distance-left:0;mso-wrap-distance-right:0;mso-position-horizontal-relative:page" fillcolor="#90d5d5" stroked="f">
            <w10:wrap type="topAndBottom" anchorx="page"/>
          </v:rect>
        </w:pict>
      </w:r>
      <w:r w:rsidR="000F5D5D">
        <w:rPr>
          <w:color w:val="363B58"/>
        </w:rPr>
        <w:t>Ждем на консультацию</w:t>
      </w:r>
      <w:r w:rsidR="00D91FE1">
        <w:rPr>
          <w:color w:val="363B58"/>
          <w:sz w:val="46"/>
        </w:rPr>
        <w:t>:</w:t>
      </w:r>
    </w:p>
    <w:p w:rsidR="002D00C0" w:rsidRDefault="002D00C0" w:rsidP="00F3567A">
      <w:pPr>
        <w:pStyle w:val="a3"/>
        <w:spacing w:before="9"/>
        <w:ind w:left="426"/>
        <w:rPr>
          <w:rFonts w:ascii="Lucida Sans Unicode"/>
          <w:sz w:val="7"/>
        </w:rPr>
      </w:pPr>
    </w:p>
    <w:p w:rsidR="002D00C0" w:rsidRDefault="00D91FE1" w:rsidP="000F5D5D">
      <w:pPr>
        <w:pStyle w:val="a4"/>
        <w:numPr>
          <w:ilvl w:val="1"/>
          <w:numId w:val="2"/>
        </w:numPr>
        <w:tabs>
          <w:tab w:val="left" w:pos="1269"/>
        </w:tabs>
        <w:spacing w:line="426" w:lineRule="exact"/>
        <w:ind w:left="426" w:right="518" w:firstLine="0"/>
        <w:rPr>
          <w:rFonts w:ascii="Lucida Sans Unicode" w:hAnsi="Lucida Sans Unicode"/>
          <w:sz w:val="33"/>
        </w:rPr>
      </w:pPr>
      <w:r>
        <w:rPr>
          <w:rFonts w:ascii="Lucida Sans Unicode" w:hAnsi="Lucida Sans Unicode"/>
          <w:color w:val="363B58"/>
          <w:w w:val="95"/>
          <w:sz w:val="33"/>
        </w:rPr>
        <w:t>родител</w:t>
      </w:r>
      <w:r w:rsidR="000F5D5D">
        <w:rPr>
          <w:rFonts w:ascii="Lucida Sans Unicode" w:hAnsi="Lucida Sans Unicode"/>
          <w:color w:val="363B58"/>
          <w:w w:val="95"/>
          <w:sz w:val="33"/>
        </w:rPr>
        <w:t>ей</w:t>
      </w:r>
      <w:r>
        <w:rPr>
          <w:rFonts w:ascii="Lucida Sans Unicode" w:hAnsi="Lucida Sans Unicode"/>
          <w:color w:val="363B58"/>
          <w:spacing w:val="1"/>
          <w:w w:val="95"/>
          <w:sz w:val="33"/>
        </w:rPr>
        <w:t xml:space="preserve"> </w:t>
      </w:r>
      <w:r>
        <w:rPr>
          <w:rFonts w:ascii="Lucida Sans Unicode" w:hAnsi="Lucida Sans Unicode"/>
          <w:color w:val="363B58"/>
          <w:w w:val="95"/>
          <w:sz w:val="34"/>
        </w:rPr>
        <w:t>(</w:t>
      </w:r>
      <w:r>
        <w:rPr>
          <w:rFonts w:ascii="Lucida Sans Unicode" w:hAnsi="Lucida Sans Unicode"/>
          <w:color w:val="363B58"/>
          <w:w w:val="95"/>
          <w:sz w:val="33"/>
        </w:rPr>
        <w:t>законны</w:t>
      </w:r>
      <w:r w:rsidR="000F5D5D">
        <w:rPr>
          <w:rFonts w:ascii="Lucida Sans Unicode" w:hAnsi="Lucida Sans Unicode"/>
          <w:color w:val="363B58"/>
          <w:w w:val="95"/>
          <w:sz w:val="33"/>
        </w:rPr>
        <w:t>х</w:t>
      </w:r>
      <w:r>
        <w:rPr>
          <w:rFonts w:ascii="Lucida Sans Unicode" w:hAnsi="Lucida Sans Unicode"/>
          <w:color w:val="363B58"/>
          <w:spacing w:val="2"/>
          <w:w w:val="95"/>
          <w:sz w:val="33"/>
        </w:rPr>
        <w:t xml:space="preserve"> </w:t>
      </w:r>
      <w:r>
        <w:rPr>
          <w:rFonts w:ascii="Lucida Sans Unicode" w:hAnsi="Lucida Sans Unicode"/>
          <w:color w:val="363B58"/>
          <w:w w:val="95"/>
          <w:sz w:val="33"/>
        </w:rPr>
        <w:t>представител</w:t>
      </w:r>
      <w:r w:rsidR="000F5D5D">
        <w:rPr>
          <w:rFonts w:ascii="Lucida Sans Unicode" w:hAnsi="Lucida Sans Unicode"/>
          <w:color w:val="363B58"/>
          <w:w w:val="95"/>
          <w:sz w:val="33"/>
        </w:rPr>
        <w:t>ей</w:t>
      </w:r>
      <w:r>
        <w:rPr>
          <w:rFonts w:ascii="Lucida Sans Unicode" w:hAnsi="Lucida Sans Unicode"/>
          <w:color w:val="363B58"/>
          <w:w w:val="95"/>
          <w:sz w:val="34"/>
        </w:rPr>
        <w:t>)</w:t>
      </w:r>
      <w:r>
        <w:rPr>
          <w:rFonts w:ascii="Lucida Sans Unicode" w:hAnsi="Lucida Sans Unicode"/>
          <w:color w:val="363B58"/>
          <w:spacing w:val="-1"/>
          <w:w w:val="95"/>
          <w:sz w:val="34"/>
        </w:rPr>
        <w:t xml:space="preserve"> </w:t>
      </w:r>
      <w:r>
        <w:rPr>
          <w:rFonts w:ascii="Lucida Sans Unicode" w:hAnsi="Lucida Sans Unicode"/>
          <w:color w:val="363B58"/>
          <w:w w:val="95"/>
          <w:sz w:val="33"/>
        </w:rPr>
        <w:t>детей</w:t>
      </w:r>
      <w:r>
        <w:rPr>
          <w:rFonts w:ascii="Lucida Sans Unicode" w:hAnsi="Lucida Sans Unicode"/>
          <w:color w:val="363B58"/>
          <w:spacing w:val="2"/>
          <w:w w:val="95"/>
          <w:sz w:val="33"/>
        </w:rPr>
        <w:t xml:space="preserve"> </w:t>
      </w:r>
      <w:r>
        <w:rPr>
          <w:rFonts w:ascii="Lucida Sans Unicode" w:hAnsi="Lucida Sans Unicode"/>
          <w:color w:val="363B58"/>
          <w:w w:val="95"/>
          <w:sz w:val="33"/>
        </w:rPr>
        <w:t>от</w:t>
      </w:r>
      <w:r>
        <w:rPr>
          <w:rFonts w:ascii="Lucida Sans Unicode" w:hAnsi="Lucida Sans Unicode"/>
          <w:color w:val="363B58"/>
          <w:spacing w:val="2"/>
          <w:w w:val="95"/>
          <w:sz w:val="33"/>
        </w:rPr>
        <w:t xml:space="preserve"> </w:t>
      </w:r>
      <w:r>
        <w:rPr>
          <w:rFonts w:ascii="Lucida Sans Unicode" w:hAnsi="Lucida Sans Unicode"/>
          <w:color w:val="363B58"/>
          <w:w w:val="95"/>
          <w:sz w:val="34"/>
        </w:rPr>
        <w:t>0</w:t>
      </w:r>
      <w:r>
        <w:rPr>
          <w:rFonts w:ascii="Lucida Sans Unicode" w:hAnsi="Lucida Sans Unicode"/>
          <w:color w:val="363B58"/>
          <w:spacing w:val="-1"/>
          <w:w w:val="95"/>
          <w:sz w:val="34"/>
        </w:rPr>
        <w:t xml:space="preserve"> </w:t>
      </w:r>
      <w:r>
        <w:rPr>
          <w:rFonts w:ascii="Lucida Sans Unicode" w:hAnsi="Lucida Sans Unicode"/>
          <w:color w:val="363B58"/>
          <w:w w:val="95"/>
          <w:sz w:val="33"/>
        </w:rPr>
        <w:t>до</w:t>
      </w:r>
      <w:r>
        <w:rPr>
          <w:rFonts w:ascii="Lucida Sans Unicode" w:hAnsi="Lucida Sans Unicode"/>
          <w:color w:val="363B58"/>
          <w:spacing w:val="2"/>
          <w:w w:val="95"/>
          <w:sz w:val="33"/>
        </w:rPr>
        <w:t xml:space="preserve"> </w:t>
      </w:r>
      <w:r>
        <w:rPr>
          <w:rFonts w:ascii="Lucida Sans Unicode" w:hAnsi="Lucida Sans Unicode"/>
          <w:color w:val="363B58"/>
          <w:w w:val="95"/>
          <w:sz w:val="34"/>
        </w:rPr>
        <w:t>18</w:t>
      </w:r>
      <w:r>
        <w:rPr>
          <w:rFonts w:ascii="Lucida Sans Unicode" w:hAnsi="Lucida Sans Unicode"/>
          <w:color w:val="363B58"/>
          <w:spacing w:val="-1"/>
          <w:w w:val="95"/>
          <w:sz w:val="34"/>
        </w:rPr>
        <w:t xml:space="preserve"> </w:t>
      </w:r>
      <w:r>
        <w:rPr>
          <w:rFonts w:ascii="Lucida Sans Unicode" w:hAnsi="Lucida Sans Unicode"/>
          <w:color w:val="363B58"/>
          <w:w w:val="95"/>
          <w:sz w:val="33"/>
        </w:rPr>
        <w:t>лет</w:t>
      </w:r>
    </w:p>
    <w:p w:rsidR="002D00C0" w:rsidRDefault="00D91FE1" w:rsidP="000F5D5D">
      <w:pPr>
        <w:pStyle w:val="a4"/>
        <w:numPr>
          <w:ilvl w:val="1"/>
          <w:numId w:val="2"/>
        </w:numPr>
        <w:tabs>
          <w:tab w:val="left" w:pos="1269"/>
        </w:tabs>
        <w:spacing w:line="345" w:lineRule="exact"/>
        <w:ind w:left="426" w:right="518" w:firstLine="0"/>
        <w:rPr>
          <w:rFonts w:ascii="Lucida Sans Unicode" w:hAnsi="Lucida Sans Unicode"/>
          <w:sz w:val="33"/>
        </w:rPr>
      </w:pPr>
      <w:r>
        <w:rPr>
          <w:rFonts w:ascii="Lucida Sans Unicode" w:hAnsi="Lucida Sans Unicode"/>
          <w:color w:val="363B58"/>
          <w:sz w:val="33"/>
        </w:rPr>
        <w:t>член</w:t>
      </w:r>
      <w:r w:rsidR="000F5D5D">
        <w:rPr>
          <w:rFonts w:ascii="Lucida Sans Unicode" w:hAnsi="Lucida Sans Unicode"/>
          <w:color w:val="363B58"/>
          <w:sz w:val="33"/>
        </w:rPr>
        <w:t>ов</w:t>
      </w:r>
      <w:r>
        <w:rPr>
          <w:rFonts w:ascii="Lucida Sans Unicode" w:hAnsi="Lucida Sans Unicode"/>
          <w:color w:val="363B58"/>
          <w:spacing w:val="-25"/>
          <w:sz w:val="33"/>
        </w:rPr>
        <w:t xml:space="preserve"> </w:t>
      </w:r>
      <w:r>
        <w:rPr>
          <w:rFonts w:ascii="Lucida Sans Unicode" w:hAnsi="Lucida Sans Unicode"/>
          <w:color w:val="363B58"/>
          <w:sz w:val="33"/>
        </w:rPr>
        <w:t>сем</w:t>
      </w:r>
      <w:r w:rsidR="000F5D5D">
        <w:rPr>
          <w:rFonts w:ascii="Lucida Sans Unicode" w:hAnsi="Lucida Sans Unicode"/>
          <w:color w:val="363B58"/>
          <w:sz w:val="33"/>
        </w:rPr>
        <w:t>ей</w:t>
      </w:r>
      <w:r>
        <w:rPr>
          <w:rFonts w:ascii="Lucida Sans Unicode" w:hAnsi="Lucida Sans Unicode"/>
          <w:color w:val="363B58"/>
          <w:sz w:val="34"/>
        </w:rPr>
        <w:t>,</w:t>
      </w:r>
      <w:r>
        <w:rPr>
          <w:rFonts w:ascii="Lucida Sans Unicode" w:hAnsi="Lucida Sans Unicode"/>
          <w:color w:val="363B58"/>
          <w:spacing w:val="-28"/>
          <w:sz w:val="34"/>
        </w:rPr>
        <w:t xml:space="preserve"> </w:t>
      </w:r>
      <w:r>
        <w:rPr>
          <w:rFonts w:ascii="Lucida Sans Unicode" w:hAnsi="Lucida Sans Unicode"/>
          <w:color w:val="363B58"/>
          <w:sz w:val="33"/>
        </w:rPr>
        <w:t>участвующие</w:t>
      </w:r>
      <w:r>
        <w:rPr>
          <w:rFonts w:ascii="Lucida Sans Unicode" w:hAnsi="Lucida Sans Unicode"/>
          <w:color w:val="363B58"/>
          <w:spacing w:val="-25"/>
          <w:sz w:val="33"/>
        </w:rPr>
        <w:t xml:space="preserve"> </w:t>
      </w:r>
      <w:r>
        <w:rPr>
          <w:rFonts w:ascii="Lucida Sans Unicode" w:hAnsi="Lucida Sans Unicode"/>
          <w:color w:val="363B58"/>
          <w:sz w:val="33"/>
        </w:rPr>
        <w:t>в</w:t>
      </w:r>
      <w:r>
        <w:rPr>
          <w:rFonts w:ascii="Lucida Sans Unicode" w:hAnsi="Lucida Sans Unicode"/>
          <w:color w:val="363B58"/>
          <w:spacing w:val="-25"/>
          <w:sz w:val="33"/>
        </w:rPr>
        <w:t xml:space="preserve"> </w:t>
      </w:r>
      <w:r>
        <w:rPr>
          <w:rFonts w:ascii="Lucida Sans Unicode" w:hAnsi="Lucida Sans Unicode"/>
          <w:color w:val="363B58"/>
          <w:sz w:val="33"/>
        </w:rPr>
        <w:t>воспитании</w:t>
      </w:r>
      <w:r>
        <w:rPr>
          <w:rFonts w:ascii="Lucida Sans Unicode" w:hAnsi="Lucida Sans Unicode"/>
          <w:color w:val="363B58"/>
          <w:spacing w:val="-25"/>
          <w:sz w:val="33"/>
        </w:rPr>
        <w:t xml:space="preserve"> </w:t>
      </w:r>
      <w:r>
        <w:rPr>
          <w:rFonts w:ascii="Lucida Sans Unicode" w:hAnsi="Lucida Sans Unicode"/>
          <w:color w:val="363B58"/>
          <w:sz w:val="33"/>
        </w:rPr>
        <w:t>детей</w:t>
      </w:r>
    </w:p>
    <w:p w:rsidR="002D00C0" w:rsidRPr="000F5D5D" w:rsidRDefault="00D91FE1" w:rsidP="000F5D5D">
      <w:pPr>
        <w:pStyle w:val="a4"/>
        <w:numPr>
          <w:ilvl w:val="1"/>
          <w:numId w:val="2"/>
        </w:numPr>
        <w:tabs>
          <w:tab w:val="left" w:pos="1269"/>
        </w:tabs>
        <w:spacing w:before="34" w:line="160" w:lineRule="auto"/>
        <w:ind w:left="426" w:right="518" w:firstLine="0"/>
        <w:rPr>
          <w:rFonts w:ascii="Lucida Sans Unicode" w:hAnsi="Lucida Sans Unicode"/>
          <w:sz w:val="33"/>
        </w:rPr>
      </w:pPr>
      <w:r>
        <w:rPr>
          <w:rFonts w:ascii="Lucida Sans Unicode" w:hAnsi="Lucida Sans Unicode"/>
          <w:color w:val="363B58"/>
          <w:spacing w:val="-1"/>
          <w:sz w:val="33"/>
        </w:rPr>
        <w:t>граждан</w:t>
      </w:r>
      <w:r>
        <w:rPr>
          <w:rFonts w:ascii="Lucida Sans Unicode" w:hAnsi="Lucida Sans Unicode"/>
          <w:color w:val="363B58"/>
          <w:spacing w:val="-1"/>
          <w:sz w:val="34"/>
        </w:rPr>
        <w:t>,</w:t>
      </w:r>
      <w:r>
        <w:rPr>
          <w:rFonts w:ascii="Lucida Sans Unicode" w:hAnsi="Lucida Sans Unicode"/>
          <w:color w:val="363B58"/>
          <w:spacing w:val="-28"/>
          <w:sz w:val="34"/>
        </w:rPr>
        <w:t xml:space="preserve"> </w:t>
      </w:r>
      <w:r>
        <w:rPr>
          <w:rFonts w:ascii="Lucida Sans Unicode" w:hAnsi="Lucida Sans Unicode"/>
          <w:color w:val="363B58"/>
          <w:spacing w:val="-1"/>
          <w:sz w:val="33"/>
        </w:rPr>
        <w:t>желающи</w:t>
      </w:r>
      <w:r w:rsidR="000F5D5D">
        <w:rPr>
          <w:rFonts w:ascii="Lucida Sans Unicode" w:hAnsi="Lucida Sans Unicode"/>
          <w:color w:val="363B58"/>
          <w:spacing w:val="-1"/>
          <w:sz w:val="33"/>
        </w:rPr>
        <w:t>х</w:t>
      </w:r>
      <w:r>
        <w:rPr>
          <w:rFonts w:ascii="Lucida Sans Unicode" w:hAnsi="Lucida Sans Unicode"/>
          <w:color w:val="363B58"/>
          <w:spacing w:val="-25"/>
          <w:sz w:val="33"/>
        </w:rPr>
        <w:t xml:space="preserve"> </w:t>
      </w:r>
      <w:r>
        <w:rPr>
          <w:rFonts w:ascii="Lucida Sans Unicode" w:hAnsi="Lucida Sans Unicode"/>
          <w:color w:val="363B58"/>
          <w:spacing w:val="-1"/>
          <w:sz w:val="33"/>
        </w:rPr>
        <w:t>принять</w:t>
      </w:r>
      <w:r>
        <w:rPr>
          <w:rFonts w:ascii="Lucida Sans Unicode" w:hAnsi="Lucida Sans Unicode"/>
          <w:color w:val="363B58"/>
          <w:spacing w:val="-24"/>
          <w:sz w:val="33"/>
        </w:rPr>
        <w:t xml:space="preserve"> </w:t>
      </w:r>
      <w:r>
        <w:rPr>
          <w:rFonts w:ascii="Lucida Sans Unicode" w:hAnsi="Lucida Sans Unicode"/>
          <w:color w:val="363B58"/>
          <w:spacing w:val="-1"/>
          <w:sz w:val="33"/>
        </w:rPr>
        <w:t>на</w:t>
      </w:r>
      <w:r>
        <w:rPr>
          <w:rFonts w:ascii="Lucida Sans Unicode" w:hAnsi="Lucida Sans Unicode"/>
          <w:color w:val="363B58"/>
          <w:spacing w:val="-25"/>
          <w:sz w:val="33"/>
        </w:rPr>
        <w:t xml:space="preserve"> </w:t>
      </w:r>
      <w:r>
        <w:rPr>
          <w:rFonts w:ascii="Lucida Sans Unicode" w:hAnsi="Lucida Sans Unicode"/>
          <w:color w:val="363B58"/>
          <w:spacing w:val="-1"/>
          <w:sz w:val="33"/>
        </w:rPr>
        <w:t>воспитание</w:t>
      </w:r>
      <w:r>
        <w:rPr>
          <w:rFonts w:ascii="Lucida Sans Unicode" w:hAnsi="Lucida Sans Unicode"/>
          <w:color w:val="363B58"/>
          <w:spacing w:val="-25"/>
          <w:sz w:val="33"/>
        </w:rPr>
        <w:t xml:space="preserve"> </w:t>
      </w:r>
      <w:r>
        <w:rPr>
          <w:rFonts w:ascii="Lucida Sans Unicode" w:hAnsi="Lucida Sans Unicode"/>
          <w:color w:val="363B58"/>
          <w:spacing w:val="-1"/>
          <w:sz w:val="33"/>
        </w:rPr>
        <w:t>в</w:t>
      </w:r>
      <w:r>
        <w:rPr>
          <w:rFonts w:ascii="Lucida Sans Unicode" w:hAnsi="Lucida Sans Unicode"/>
          <w:color w:val="363B58"/>
          <w:spacing w:val="-24"/>
          <w:sz w:val="33"/>
        </w:rPr>
        <w:t xml:space="preserve"> </w:t>
      </w:r>
      <w:r>
        <w:rPr>
          <w:rFonts w:ascii="Lucida Sans Unicode" w:hAnsi="Lucida Sans Unicode"/>
          <w:color w:val="363B58"/>
          <w:spacing w:val="-1"/>
          <w:sz w:val="33"/>
        </w:rPr>
        <w:t>свою</w:t>
      </w:r>
      <w:r>
        <w:rPr>
          <w:rFonts w:ascii="Lucida Sans Unicode" w:hAnsi="Lucida Sans Unicode"/>
          <w:color w:val="363B58"/>
          <w:spacing w:val="-25"/>
          <w:sz w:val="33"/>
        </w:rPr>
        <w:t xml:space="preserve"> </w:t>
      </w:r>
      <w:r>
        <w:rPr>
          <w:rFonts w:ascii="Lucida Sans Unicode" w:hAnsi="Lucida Sans Unicode"/>
          <w:color w:val="363B58"/>
          <w:sz w:val="33"/>
        </w:rPr>
        <w:t>семью</w:t>
      </w:r>
      <w:r>
        <w:rPr>
          <w:rFonts w:ascii="Lucida Sans Unicode" w:hAnsi="Lucida Sans Unicode"/>
          <w:color w:val="363B58"/>
          <w:spacing w:val="-101"/>
          <w:sz w:val="33"/>
        </w:rPr>
        <w:t xml:space="preserve"> </w:t>
      </w:r>
      <w:r>
        <w:rPr>
          <w:rFonts w:ascii="Lucida Sans Unicode" w:hAnsi="Lucida Sans Unicode"/>
          <w:color w:val="363B58"/>
          <w:w w:val="95"/>
          <w:sz w:val="33"/>
        </w:rPr>
        <w:t>ребенка из числа детей</w:t>
      </w:r>
      <w:r>
        <w:rPr>
          <w:rFonts w:ascii="Lucida Sans Unicode" w:hAnsi="Lucida Sans Unicode"/>
          <w:color w:val="363B58"/>
          <w:w w:val="95"/>
          <w:sz w:val="34"/>
        </w:rPr>
        <w:t>-</w:t>
      </w:r>
      <w:r>
        <w:rPr>
          <w:rFonts w:ascii="Lucida Sans Unicode" w:hAnsi="Lucida Sans Unicode"/>
          <w:color w:val="363B58"/>
          <w:w w:val="95"/>
          <w:sz w:val="33"/>
        </w:rPr>
        <w:t>сирот</w:t>
      </w:r>
      <w:r>
        <w:rPr>
          <w:rFonts w:ascii="Lucida Sans Unicode" w:hAnsi="Lucida Sans Unicode"/>
          <w:color w:val="363B58"/>
          <w:w w:val="95"/>
          <w:sz w:val="34"/>
        </w:rPr>
        <w:t xml:space="preserve">, </w:t>
      </w:r>
      <w:r>
        <w:rPr>
          <w:rFonts w:ascii="Lucida Sans Unicode" w:hAnsi="Lucida Sans Unicode"/>
          <w:color w:val="363B58"/>
          <w:w w:val="95"/>
          <w:sz w:val="33"/>
        </w:rPr>
        <w:t>детей</w:t>
      </w:r>
      <w:r>
        <w:rPr>
          <w:rFonts w:ascii="Lucida Sans Unicode" w:hAnsi="Lucida Sans Unicode"/>
          <w:color w:val="363B58"/>
          <w:w w:val="95"/>
          <w:sz w:val="34"/>
        </w:rPr>
        <w:t xml:space="preserve">, </w:t>
      </w:r>
      <w:r>
        <w:rPr>
          <w:rFonts w:ascii="Lucida Sans Unicode" w:hAnsi="Lucida Sans Unicode"/>
          <w:color w:val="363B58"/>
          <w:w w:val="95"/>
          <w:sz w:val="33"/>
        </w:rPr>
        <w:t>оставшихся без</w:t>
      </w:r>
      <w:r>
        <w:rPr>
          <w:rFonts w:ascii="Lucida Sans Unicode" w:hAnsi="Lucida Sans Unicode"/>
          <w:color w:val="363B58"/>
          <w:spacing w:val="1"/>
          <w:w w:val="95"/>
          <w:sz w:val="33"/>
        </w:rPr>
        <w:t xml:space="preserve"> </w:t>
      </w:r>
      <w:r>
        <w:rPr>
          <w:rFonts w:ascii="Lucida Sans Unicode" w:hAnsi="Lucida Sans Unicode"/>
          <w:color w:val="363B58"/>
          <w:w w:val="95"/>
          <w:sz w:val="33"/>
        </w:rPr>
        <w:t>попечения</w:t>
      </w:r>
      <w:r>
        <w:rPr>
          <w:rFonts w:ascii="Lucida Sans Unicode" w:hAnsi="Lucida Sans Unicode"/>
          <w:color w:val="363B58"/>
          <w:spacing w:val="-19"/>
          <w:w w:val="95"/>
          <w:sz w:val="33"/>
        </w:rPr>
        <w:t xml:space="preserve"> </w:t>
      </w:r>
      <w:r>
        <w:rPr>
          <w:rFonts w:ascii="Lucida Sans Unicode" w:hAnsi="Lucida Sans Unicode"/>
          <w:color w:val="363B58"/>
          <w:w w:val="95"/>
          <w:sz w:val="33"/>
        </w:rPr>
        <w:t>родителей</w:t>
      </w:r>
    </w:p>
    <w:p w:rsidR="000F5D5D" w:rsidRPr="001E7BD1" w:rsidRDefault="000F5D5D" w:rsidP="00F3567A">
      <w:pPr>
        <w:pStyle w:val="a4"/>
        <w:numPr>
          <w:ilvl w:val="1"/>
          <w:numId w:val="2"/>
        </w:numPr>
        <w:tabs>
          <w:tab w:val="left" w:pos="1269"/>
        </w:tabs>
        <w:spacing w:before="34" w:line="160" w:lineRule="auto"/>
        <w:ind w:left="426" w:right="244" w:firstLine="0"/>
        <w:rPr>
          <w:rFonts w:ascii="Lucida Sans Unicode" w:hAnsi="Lucida Sans Unicode"/>
          <w:sz w:val="33"/>
        </w:rPr>
      </w:pPr>
    </w:p>
    <w:p w:rsidR="000F5D5D" w:rsidRPr="000F5D5D" w:rsidRDefault="000F5D5D" w:rsidP="000F5D5D">
      <w:pPr>
        <w:pStyle w:val="a4"/>
        <w:numPr>
          <w:ilvl w:val="0"/>
          <w:numId w:val="2"/>
        </w:numPr>
        <w:ind w:left="426" w:right="941" w:firstLine="0"/>
        <w:jc w:val="both"/>
        <w:rPr>
          <w:rFonts w:ascii="Tahoma" w:hAnsi="Tahoma" w:cs="Tahoma"/>
          <w:color w:val="363B58"/>
          <w:w w:val="95"/>
          <w:sz w:val="43"/>
          <w:u w:val="thick" w:color="90D5D5"/>
        </w:rPr>
      </w:pPr>
      <w:r w:rsidRPr="000F5D5D">
        <w:rPr>
          <w:rFonts w:ascii="Tahoma" w:hAnsi="Tahoma" w:cs="Tahoma"/>
          <w:color w:val="363B58"/>
          <w:w w:val="95"/>
          <w:sz w:val="43"/>
          <w:u w:val="thick" w:color="90D5D5"/>
        </w:rPr>
        <w:t>Консультацию</w:t>
      </w:r>
      <w:r w:rsidRPr="000F5D5D">
        <w:rPr>
          <w:rFonts w:ascii="Tahoma" w:hAnsi="Tahoma" w:cs="Tahoma"/>
          <w:color w:val="363B58"/>
          <w:spacing w:val="69"/>
          <w:w w:val="95"/>
          <w:sz w:val="43"/>
          <w:u w:val="thick" w:color="90D5D5"/>
        </w:rPr>
        <w:t xml:space="preserve"> </w:t>
      </w:r>
      <w:r w:rsidRPr="000F5D5D">
        <w:rPr>
          <w:rFonts w:ascii="Tahoma" w:hAnsi="Tahoma" w:cs="Tahoma"/>
          <w:color w:val="363B58"/>
          <w:w w:val="95"/>
          <w:sz w:val="43"/>
          <w:u w:val="thick" w:color="90D5D5"/>
        </w:rPr>
        <w:t>проводит</w:t>
      </w:r>
      <w:r w:rsidRPr="000F5D5D">
        <w:rPr>
          <w:rFonts w:ascii="Tahoma" w:hAnsi="Tahoma" w:cs="Tahoma"/>
          <w:color w:val="363B58"/>
          <w:spacing w:val="70"/>
          <w:w w:val="95"/>
          <w:sz w:val="43"/>
          <w:u w:val="thick" w:color="90D5D5"/>
        </w:rPr>
        <w:t xml:space="preserve"> </w:t>
      </w:r>
      <w:r w:rsidRPr="000F5D5D">
        <w:rPr>
          <w:rFonts w:ascii="Tahoma" w:hAnsi="Tahoma" w:cs="Tahoma"/>
          <w:color w:val="363B58"/>
          <w:w w:val="95"/>
          <w:sz w:val="43"/>
          <w:u w:val="thick" w:color="90D5D5"/>
        </w:rPr>
        <w:t xml:space="preserve">Ю.Е. </w:t>
      </w:r>
      <w:proofErr w:type="spellStart"/>
      <w:r w:rsidRPr="000F5D5D">
        <w:rPr>
          <w:rFonts w:ascii="Tahoma" w:hAnsi="Tahoma" w:cs="Tahoma"/>
          <w:color w:val="363B58"/>
          <w:w w:val="95"/>
          <w:sz w:val="43"/>
          <w:u w:val="thick" w:color="90D5D5"/>
        </w:rPr>
        <w:t>Водяха</w:t>
      </w:r>
      <w:proofErr w:type="spellEnd"/>
      <w:r w:rsidRPr="000F5D5D">
        <w:rPr>
          <w:rFonts w:ascii="Tahoma" w:hAnsi="Tahoma" w:cs="Tahoma"/>
          <w:color w:val="363B58"/>
          <w:w w:val="95"/>
          <w:sz w:val="43"/>
          <w:u w:val="thick" w:color="90D5D5"/>
        </w:rPr>
        <w:t>,</w:t>
      </w:r>
    </w:p>
    <w:p w:rsidR="000F5D5D" w:rsidRPr="000F5D5D" w:rsidRDefault="000F5D5D" w:rsidP="000F5D5D">
      <w:pPr>
        <w:pStyle w:val="a4"/>
        <w:numPr>
          <w:ilvl w:val="0"/>
          <w:numId w:val="2"/>
        </w:numPr>
        <w:spacing w:before="2"/>
        <w:ind w:left="426" w:right="941" w:hanging="283"/>
        <w:jc w:val="both"/>
        <w:rPr>
          <w:sz w:val="52"/>
          <w:szCs w:val="52"/>
        </w:rPr>
      </w:pPr>
      <w:r w:rsidRPr="000F5D5D">
        <w:rPr>
          <w:rFonts w:ascii="Tahoma" w:hAnsi="Tahoma" w:cs="Tahoma"/>
          <w:color w:val="363B58"/>
          <w:w w:val="95"/>
          <w:sz w:val="43"/>
          <w:u w:val="thick" w:color="90D5D5"/>
        </w:rPr>
        <w:t>к</w:t>
      </w:r>
      <w:proofErr w:type="gramStart"/>
      <w:r w:rsidRPr="000F5D5D">
        <w:rPr>
          <w:rFonts w:ascii="Tahoma" w:hAnsi="Tahoma" w:cs="Tahoma"/>
          <w:color w:val="363B58"/>
          <w:w w:val="95"/>
          <w:sz w:val="43"/>
          <w:u w:val="thick" w:color="90D5D5"/>
        </w:rPr>
        <w:t>.п</w:t>
      </w:r>
      <w:proofErr w:type="gramEnd"/>
      <w:r w:rsidRPr="000F5D5D">
        <w:rPr>
          <w:rFonts w:ascii="Tahoma" w:hAnsi="Tahoma" w:cs="Tahoma"/>
          <w:color w:val="363B58"/>
          <w:w w:val="95"/>
          <w:sz w:val="43"/>
          <w:u w:val="thick" w:color="90D5D5"/>
        </w:rPr>
        <w:t xml:space="preserve">сихол.наук, доцент кафедры общей психологии и </w:t>
      </w:r>
      <w:proofErr w:type="spellStart"/>
      <w:r w:rsidRPr="000F5D5D">
        <w:rPr>
          <w:rFonts w:ascii="Tahoma" w:hAnsi="Tahoma" w:cs="Tahoma"/>
          <w:color w:val="363B58"/>
          <w:w w:val="95"/>
          <w:sz w:val="43"/>
          <w:u w:val="thick" w:color="90D5D5"/>
        </w:rPr>
        <w:t>конфликтологии</w:t>
      </w:r>
      <w:proofErr w:type="spellEnd"/>
      <w:r w:rsidRPr="000F5D5D">
        <w:rPr>
          <w:rFonts w:ascii="Tahoma" w:hAnsi="Tahoma" w:cs="Tahoma"/>
          <w:color w:val="363B58"/>
          <w:w w:val="95"/>
          <w:sz w:val="43"/>
          <w:u w:val="thick" w:color="90D5D5"/>
        </w:rPr>
        <w:t xml:space="preserve"> </w:t>
      </w:r>
      <w:proofErr w:type="spellStart"/>
      <w:r w:rsidRPr="000F5D5D">
        <w:rPr>
          <w:rFonts w:ascii="Tahoma" w:hAnsi="Tahoma" w:cs="Tahoma"/>
          <w:color w:val="363B58"/>
          <w:w w:val="95"/>
          <w:sz w:val="43"/>
          <w:u w:val="thick" w:color="90D5D5"/>
        </w:rPr>
        <w:t>УрГПУ</w:t>
      </w:r>
      <w:proofErr w:type="spellEnd"/>
    </w:p>
    <w:p w:rsidR="000F5D5D" w:rsidRDefault="000F5D5D" w:rsidP="000F5D5D">
      <w:pPr>
        <w:pStyle w:val="a3"/>
        <w:numPr>
          <w:ilvl w:val="0"/>
          <w:numId w:val="2"/>
        </w:numPr>
        <w:spacing w:before="2"/>
        <w:jc w:val="center"/>
        <w:rPr>
          <w:sz w:val="52"/>
          <w:szCs w:val="52"/>
        </w:rPr>
      </w:pPr>
      <w:r w:rsidRPr="00F3567A">
        <w:rPr>
          <w:sz w:val="52"/>
          <w:szCs w:val="52"/>
        </w:rPr>
        <w:t xml:space="preserve">13 мая 2022 года </w:t>
      </w:r>
    </w:p>
    <w:p w:rsidR="000F5D5D" w:rsidRPr="00F3567A" w:rsidRDefault="000F5D5D" w:rsidP="000F5D5D">
      <w:pPr>
        <w:pStyle w:val="a3"/>
        <w:numPr>
          <w:ilvl w:val="0"/>
          <w:numId w:val="2"/>
        </w:numPr>
        <w:spacing w:before="2"/>
        <w:jc w:val="center"/>
        <w:rPr>
          <w:rFonts w:ascii="Lucida Sans Unicode"/>
          <w:sz w:val="52"/>
          <w:szCs w:val="52"/>
        </w:rPr>
      </w:pPr>
      <w:r w:rsidRPr="00F3567A">
        <w:rPr>
          <w:sz w:val="52"/>
          <w:szCs w:val="52"/>
        </w:rPr>
        <w:t>18:00</w:t>
      </w:r>
    </w:p>
    <w:p w:rsidR="001E7BD1" w:rsidRPr="00F3567A" w:rsidRDefault="001E7BD1" w:rsidP="001E7BD1">
      <w:pPr>
        <w:pStyle w:val="a4"/>
        <w:tabs>
          <w:tab w:val="left" w:pos="1269"/>
        </w:tabs>
        <w:spacing w:before="34" w:line="160" w:lineRule="auto"/>
        <w:ind w:left="1053" w:right="244" w:firstLine="0"/>
        <w:rPr>
          <w:rFonts w:ascii="Arial Unicode MS" w:eastAsia="Arial Unicode MS" w:hAnsi="Arial Unicode MS" w:cs="Arial Unicode MS"/>
          <w:color w:val="17365D" w:themeColor="text2" w:themeShade="BF"/>
          <w:sz w:val="40"/>
          <w:szCs w:val="40"/>
        </w:rPr>
      </w:pPr>
      <w:r w:rsidRPr="00F3567A">
        <w:rPr>
          <w:rFonts w:ascii="Arial Unicode MS" w:eastAsia="Arial Unicode MS" w:hAnsi="Arial Unicode MS" w:cs="Arial Unicode MS"/>
          <w:color w:val="17365D" w:themeColor="text2" w:themeShade="BF"/>
          <w:sz w:val="40"/>
          <w:szCs w:val="40"/>
        </w:rPr>
        <w:t xml:space="preserve">Ссылка для подключения: </w:t>
      </w:r>
      <w:hyperlink r:id="rId8" w:history="1">
        <w:r w:rsidR="00F3567A" w:rsidRPr="00F44701">
          <w:rPr>
            <w:rStyle w:val="a7"/>
            <w:rFonts w:ascii="Arial Unicode MS" w:eastAsia="Arial Unicode MS" w:hAnsi="Arial Unicode MS" w:cs="Arial Unicode MS"/>
            <w:sz w:val="40"/>
            <w:szCs w:val="40"/>
          </w:rPr>
          <w:t>https://webinars.uspu.ru/1411/252</w:t>
        </w:r>
      </w:hyperlink>
      <w:r w:rsidR="00F3567A">
        <w:rPr>
          <w:rFonts w:ascii="Arial Unicode MS" w:eastAsia="Arial Unicode MS" w:hAnsi="Arial Unicode MS" w:cs="Arial Unicode MS"/>
          <w:color w:val="17365D" w:themeColor="text2" w:themeShade="BF"/>
          <w:sz w:val="40"/>
          <w:szCs w:val="40"/>
        </w:rPr>
        <w:t xml:space="preserve"> </w:t>
      </w:r>
    </w:p>
    <w:p w:rsidR="002D00C0" w:rsidRDefault="005144FB">
      <w:pPr>
        <w:pStyle w:val="a3"/>
        <w:spacing w:before="4"/>
        <w:rPr>
          <w:rFonts w:ascii="Lucida Sans Unicode"/>
          <w:sz w:val="9"/>
        </w:rPr>
      </w:pPr>
      <w:r w:rsidRPr="005144FB">
        <w:pict>
          <v:rect id="_x0000_s1034" style="position:absolute;margin-left:93.5pt;margin-top:9.1pt;width:438.35pt;height:.75pt;z-index:-15727104;mso-wrap-distance-left:0;mso-wrap-distance-right:0;mso-position-horizontal-relative:page" fillcolor="#90d5d5" stroked="f">
            <w10:wrap type="topAndBottom" anchorx="page"/>
          </v:rect>
        </w:pict>
      </w:r>
    </w:p>
    <w:p w:rsidR="002D00C0" w:rsidRDefault="002D00C0">
      <w:pPr>
        <w:spacing w:line="1099" w:lineRule="exact"/>
        <w:jc w:val="center"/>
        <w:rPr>
          <w:rFonts w:ascii="Lucida Sans Unicode"/>
          <w:sz w:val="76"/>
        </w:rPr>
        <w:sectPr w:rsidR="002D00C0">
          <w:type w:val="continuous"/>
          <w:pgSz w:w="11910" w:h="16850"/>
          <w:pgMar w:top="940" w:right="100" w:bottom="280" w:left="660" w:header="720" w:footer="720" w:gutter="0"/>
          <w:cols w:space="720"/>
        </w:sectPr>
      </w:pPr>
    </w:p>
    <w:p w:rsidR="002D00C0" w:rsidRDefault="002D00C0">
      <w:pPr>
        <w:pStyle w:val="a3"/>
        <w:spacing w:before="4"/>
        <w:rPr>
          <w:rFonts w:ascii="Lucida Sans Unicode"/>
          <w:sz w:val="9"/>
        </w:rPr>
      </w:pPr>
    </w:p>
    <w:p w:rsidR="002D00C0" w:rsidRDefault="00D91FE1">
      <w:pPr>
        <w:spacing w:line="495" w:lineRule="exact"/>
        <w:ind w:left="1613" w:right="1166"/>
        <w:jc w:val="center"/>
        <w:rPr>
          <w:rFonts w:ascii="Lucida Sans Unicode" w:hAnsi="Lucida Sans Unicode"/>
          <w:sz w:val="41"/>
        </w:rPr>
      </w:pPr>
      <w:r>
        <w:rPr>
          <w:rFonts w:ascii="Lucida Sans Unicode" w:hAnsi="Lucida Sans Unicode"/>
          <w:color w:val="363B58"/>
          <w:w w:val="95"/>
          <w:sz w:val="41"/>
        </w:rPr>
        <w:t>Консультации</w:t>
      </w:r>
      <w:r>
        <w:rPr>
          <w:rFonts w:ascii="Lucida Sans Unicode" w:hAnsi="Lucida Sans Unicode"/>
          <w:color w:val="363B58"/>
          <w:spacing w:val="49"/>
          <w:w w:val="95"/>
          <w:sz w:val="41"/>
        </w:rPr>
        <w:t xml:space="preserve"> </w:t>
      </w:r>
      <w:r>
        <w:rPr>
          <w:rFonts w:ascii="Lucida Sans Unicode" w:hAnsi="Lucida Sans Unicode"/>
          <w:color w:val="363B58"/>
          <w:w w:val="95"/>
          <w:sz w:val="41"/>
        </w:rPr>
        <w:t>проводятся</w:t>
      </w:r>
      <w:r>
        <w:rPr>
          <w:rFonts w:ascii="Lucida Sans Unicode" w:hAnsi="Lucida Sans Unicode"/>
          <w:color w:val="363B58"/>
          <w:spacing w:val="49"/>
          <w:w w:val="95"/>
          <w:sz w:val="41"/>
        </w:rPr>
        <w:t xml:space="preserve"> </w:t>
      </w:r>
      <w:r>
        <w:rPr>
          <w:rFonts w:ascii="Lucida Sans Unicode" w:hAnsi="Lucida Sans Unicode"/>
          <w:color w:val="363B58"/>
          <w:w w:val="95"/>
          <w:sz w:val="41"/>
        </w:rPr>
        <w:t>бесплатно</w:t>
      </w:r>
    </w:p>
    <w:p w:rsidR="002D00C0" w:rsidRDefault="005144FB">
      <w:pPr>
        <w:spacing w:line="801" w:lineRule="exact"/>
        <w:ind w:left="1439" w:right="1691"/>
        <w:jc w:val="center"/>
        <w:rPr>
          <w:rFonts w:ascii="Lucida Sans Unicode" w:hAnsi="Lucida Sans Unicode"/>
          <w:sz w:val="59"/>
        </w:rPr>
      </w:pPr>
      <w:r w:rsidRPr="005144FB">
        <w:pict>
          <v:rect id="_x0000_s1026" style="position:absolute;left:0;text-align:left;margin-left:218.55pt;margin-top:37.6pt;width:173.4pt;height:.75pt;z-index:-15813120;mso-position-horizontal-relative:page" fillcolor="#90d5d5" stroked="f">
            <w10:wrap anchorx="page"/>
          </v:rect>
        </w:pict>
      </w:r>
      <w:r w:rsidR="00D91FE1">
        <w:rPr>
          <w:rFonts w:ascii="Lucida Sans Unicode" w:hAnsi="Lucida Sans Unicode"/>
          <w:color w:val="363B58"/>
          <w:w w:val="95"/>
          <w:sz w:val="57"/>
        </w:rPr>
        <w:t>Поддержка</w:t>
      </w:r>
      <w:r w:rsidR="00D91FE1">
        <w:rPr>
          <w:rFonts w:ascii="Lucida Sans Unicode" w:hAnsi="Lucida Sans Unicode"/>
          <w:color w:val="363B58"/>
          <w:spacing w:val="16"/>
          <w:w w:val="95"/>
          <w:sz w:val="57"/>
        </w:rPr>
        <w:t xml:space="preserve"> </w:t>
      </w:r>
      <w:r w:rsidR="00D91FE1">
        <w:rPr>
          <w:rFonts w:ascii="Lucida Sans Unicode" w:hAnsi="Lucida Sans Unicode"/>
          <w:color w:val="363B58"/>
          <w:w w:val="95"/>
          <w:sz w:val="57"/>
        </w:rPr>
        <w:t>рядом</w:t>
      </w:r>
      <w:r w:rsidR="00D91FE1">
        <w:rPr>
          <w:rFonts w:ascii="Lucida Sans Unicode" w:hAnsi="Lucida Sans Unicode"/>
          <w:color w:val="363B58"/>
          <w:w w:val="95"/>
          <w:sz w:val="59"/>
        </w:rPr>
        <w:t>!</w:t>
      </w:r>
    </w:p>
    <w:sectPr w:rsidR="002D00C0" w:rsidSect="002D00C0">
      <w:type w:val="continuous"/>
      <w:pgSz w:w="11910" w:h="16850"/>
      <w:pgMar w:top="940" w:right="10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82A50"/>
    <w:multiLevelType w:val="hybridMultilevel"/>
    <w:tmpl w:val="45FEA11A"/>
    <w:lvl w:ilvl="0" w:tplc="E260419A">
      <w:numFmt w:val="bullet"/>
      <w:lvlText w:val="-"/>
      <w:lvlJc w:val="left"/>
      <w:pPr>
        <w:ind w:left="1442" w:hanging="233"/>
      </w:pPr>
      <w:rPr>
        <w:rFonts w:ascii="Lucida Sans Unicode" w:eastAsia="Lucida Sans Unicode" w:hAnsi="Lucida Sans Unicode" w:cs="Lucida Sans Unicode" w:hint="default"/>
        <w:color w:val="363B58"/>
        <w:w w:val="69"/>
        <w:sz w:val="36"/>
        <w:szCs w:val="36"/>
        <w:lang w:val="ru-RU" w:eastAsia="en-US" w:bidi="ar-SA"/>
      </w:rPr>
    </w:lvl>
    <w:lvl w:ilvl="1" w:tplc="33A83662">
      <w:numFmt w:val="bullet"/>
      <w:lvlText w:val="•"/>
      <w:lvlJc w:val="left"/>
      <w:pPr>
        <w:ind w:left="1670" w:hanging="233"/>
      </w:pPr>
      <w:rPr>
        <w:rFonts w:hint="default"/>
        <w:lang w:val="ru-RU" w:eastAsia="en-US" w:bidi="ar-SA"/>
      </w:rPr>
    </w:lvl>
    <w:lvl w:ilvl="2" w:tplc="C01C819E">
      <w:numFmt w:val="bullet"/>
      <w:lvlText w:val="•"/>
      <w:lvlJc w:val="left"/>
      <w:pPr>
        <w:ind w:left="1901" w:hanging="233"/>
      </w:pPr>
      <w:rPr>
        <w:rFonts w:hint="default"/>
        <w:lang w:val="ru-RU" w:eastAsia="en-US" w:bidi="ar-SA"/>
      </w:rPr>
    </w:lvl>
    <w:lvl w:ilvl="3" w:tplc="09EE670A">
      <w:numFmt w:val="bullet"/>
      <w:lvlText w:val="•"/>
      <w:lvlJc w:val="left"/>
      <w:pPr>
        <w:ind w:left="2131" w:hanging="233"/>
      </w:pPr>
      <w:rPr>
        <w:rFonts w:hint="default"/>
        <w:lang w:val="ru-RU" w:eastAsia="en-US" w:bidi="ar-SA"/>
      </w:rPr>
    </w:lvl>
    <w:lvl w:ilvl="4" w:tplc="6E346492">
      <w:numFmt w:val="bullet"/>
      <w:lvlText w:val="•"/>
      <w:lvlJc w:val="left"/>
      <w:pPr>
        <w:ind w:left="2362" w:hanging="233"/>
      </w:pPr>
      <w:rPr>
        <w:rFonts w:hint="default"/>
        <w:lang w:val="ru-RU" w:eastAsia="en-US" w:bidi="ar-SA"/>
      </w:rPr>
    </w:lvl>
    <w:lvl w:ilvl="5" w:tplc="8BFE0D60">
      <w:numFmt w:val="bullet"/>
      <w:lvlText w:val="•"/>
      <w:lvlJc w:val="left"/>
      <w:pPr>
        <w:ind w:left="2593" w:hanging="233"/>
      </w:pPr>
      <w:rPr>
        <w:rFonts w:hint="default"/>
        <w:lang w:val="ru-RU" w:eastAsia="en-US" w:bidi="ar-SA"/>
      </w:rPr>
    </w:lvl>
    <w:lvl w:ilvl="6" w:tplc="60006E48">
      <w:numFmt w:val="bullet"/>
      <w:lvlText w:val="•"/>
      <w:lvlJc w:val="left"/>
      <w:pPr>
        <w:ind w:left="2823" w:hanging="233"/>
      </w:pPr>
      <w:rPr>
        <w:rFonts w:hint="default"/>
        <w:lang w:val="ru-RU" w:eastAsia="en-US" w:bidi="ar-SA"/>
      </w:rPr>
    </w:lvl>
    <w:lvl w:ilvl="7" w:tplc="53AA032A">
      <w:numFmt w:val="bullet"/>
      <w:lvlText w:val="•"/>
      <w:lvlJc w:val="left"/>
      <w:pPr>
        <w:ind w:left="3054" w:hanging="233"/>
      </w:pPr>
      <w:rPr>
        <w:rFonts w:hint="default"/>
        <w:lang w:val="ru-RU" w:eastAsia="en-US" w:bidi="ar-SA"/>
      </w:rPr>
    </w:lvl>
    <w:lvl w:ilvl="8" w:tplc="A1445096">
      <w:numFmt w:val="bullet"/>
      <w:lvlText w:val="•"/>
      <w:lvlJc w:val="left"/>
      <w:pPr>
        <w:ind w:left="3285" w:hanging="233"/>
      </w:pPr>
      <w:rPr>
        <w:rFonts w:hint="default"/>
        <w:lang w:val="ru-RU" w:eastAsia="en-US" w:bidi="ar-SA"/>
      </w:rPr>
    </w:lvl>
  </w:abstractNum>
  <w:abstractNum w:abstractNumId="1">
    <w:nsid w:val="7E41555C"/>
    <w:multiLevelType w:val="hybridMultilevel"/>
    <w:tmpl w:val="F3F49CC6"/>
    <w:lvl w:ilvl="0" w:tplc="CACEB810">
      <w:numFmt w:val="bullet"/>
      <w:lvlText w:val="–"/>
      <w:lvlJc w:val="left"/>
      <w:pPr>
        <w:ind w:left="122" w:hanging="30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0F80564">
      <w:numFmt w:val="bullet"/>
      <w:lvlText w:val="-"/>
      <w:lvlJc w:val="left"/>
      <w:pPr>
        <w:ind w:left="1053" w:hanging="216"/>
      </w:pPr>
      <w:rPr>
        <w:rFonts w:ascii="Lucida Sans Unicode" w:eastAsia="Lucida Sans Unicode" w:hAnsi="Lucida Sans Unicode" w:cs="Lucida Sans Unicode" w:hint="default"/>
        <w:color w:val="363B58"/>
        <w:w w:val="68"/>
        <w:sz w:val="34"/>
        <w:szCs w:val="34"/>
        <w:lang w:val="ru-RU" w:eastAsia="en-US" w:bidi="ar-SA"/>
      </w:rPr>
    </w:lvl>
    <w:lvl w:ilvl="2" w:tplc="3A9E492A">
      <w:numFmt w:val="bullet"/>
      <w:lvlText w:val="•"/>
      <w:lvlJc w:val="left"/>
      <w:pPr>
        <w:ind w:left="2020" w:hanging="216"/>
      </w:pPr>
      <w:rPr>
        <w:rFonts w:hint="default"/>
        <w:lang w:val="ru-RU" w:eastAsia="en-US" w:bidi="ar-SA"/>
      </w:rPr>
    </w:lvl>
    <w:lvl w:ilvl="3" w:tplc="43B85A84">
      <w:numFmt w:val="bullet"/>
      <w:lvlText w:val="•"/>
      <w:lvlJc w:val="left"/>
      <w:pPr>
        <w:ind w:left="2981" w:hanging="216"/>
      </w:pPr>
      <w:rPr>
        <w:rFonts w:hint="default"/>
        <w:lang w:val="ru-RU" w:eastAsia="en-US" w:bidi="ar-SA"/>
      </w:rPr>
    </w:lvl>
    <w:lvl w:ilvl="4" w:tplc="0C58FB96">
      <w:numFmt w:val="bullet"/>
      <w:lvlText w:val="•"/>
      <w:lvlJc w:val="left"/>
      <w:pPr>
        <w:ind w:left="3942" w:hanging="216"/>
      </w:pPr>
      <w:rPr>
        <w:rFonts w:hint="default"/>
        <w:lang w:val="ru-RU" w:eastAsia="en-US" w:bidi="ar-SA"/>
      </w:rPr>
    </w:lvl>
    <w:lvl w:ilvl="5" w:tplc="66B6B416">
      <w:numFmt w:val="bullet"/>
      <w:lvlText w:val="•"/>
      <w:lvlJc w:val="left"/>
      <w:pPr>
        <w:ind w:left="4903" w:hanging="216"/>
      </w:pPr>
      <w:rPr>
        <w:rFonts w:hint="default"/>
        <w:lang w:val="ru-RU" w:eastAsia="en-US" w:bidi="ar-SA"/>
      </w:rPr>
    </w:lvl>
    <w:lvl w:ilvl="6" w:tplc="2F8205BA">
      <w:numFmt w:val="bullet"/>
      <w:lvlText w:val="•"/>
      <w:lvlJc w:val="left"/>
      <w:pPr>
        <w:ind w:left="5864" w:hanging="216"/>
      </w:pPr>
      <w:rPr>
        <w:rFonts w:hint="default"/>
        <w:lang w:val="ru-RU" w:eastAsia="en-US" w:bidi="ar-SA"/>
      </w:rPr>
    </w:lvl>
    <w:lvl w:ilvl="7" w:tplc="ED78B654">
      <w:numFmt w:val="bullet"/>
      <w:lvlText w:val="•"/>
      <w:lvlJc w:val="left"/>
      <w:pPr>
        <w:ind w:left="6825" w:hanging="216"/>
      </w:pPr>
      <w:rPr>
        <w:rFonts w:hint="default"/>
        <w:lang w:val="ru-RU" w:eastAsia="en-US" w:bidi="ar-SA"/>
      </w:rPr>
    </w:lvl>
    <w:lvl w:ilvl="8" w:tplc="59E65BCA">
      <w:numFmt w:val="bullet"/>
      <w:lvlText w:val="•"/>
      <w:lvlJc w:val="left"/>
      <w:pPr>
        <w:ind w:left="7786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D00C0"/>
    <w:rsid w:val="000F5D5D"/>
    <w:rsid w:val="001E7BD1"/>
    <w:rsid w:val="002D00C0"/>
    <w:rsid w:val="005144FB"/>
    <w:rsid w:val="007B595F"/>
    <w:rsid w:val="00826A03"/>
    <w:rsid w:val="00D91FE1"/>
    <w:rsid w:val="00F3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00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00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00C0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2D00C0"/>
    <w:pPr>
      <w:spacing w:line="622" w:lineRule="exact"/>
      <w:ind w:left="1236" w:right="1691"/>
      <w:jc w:val="center"/>
      <w:outlineLvl w:val="1"/>
    </w:pPr>
    <w:rPr>
      <w:rFonts w:ascii="Lucida Sans Unicode" w:eastAsia="Lucida Sans Unicode" w:hAnsi="Lucida Sans Unicode" w:cs="Lucida Sans Unicode"/>
      <w:sz w:val="45"/>
      <w:szCs w:val="45"/>
    </w:rPr>
  </w:style>
  <w:style w:type="paragraph" w:customStyle="1" w:styleId="Heading2">
    <w:name w:val="Heading 2"/>
    <w:basedOn w:val="a"/>
    <w:uiPriority w:val="1"/>
    <w:qFormat/>
    <w:rsid w:val="002D00C0"/>
    <w:pPr>
      <w:spacing w:line="449" w:lineRule="exact"/>
      <w:ind w:left="1442" w:hanging="234"/>
      <w:outlineLvl w:val="2"/>
    </w:pPr>
    <w:rPr>
      <w:rFonts w:ascii="Lucida Sans Unicode" w:eastAsia="Lucida Sans Unicode" w:hAnsi="Lucida Sans Unicode" w:cs="Lucida Sans Unicode"/>
      <w:sz w:val="35"/>
      <w:szCs w:val="35"/>
    </w:rPr>
  </w:style>
  <w:style w:type="paragraph" w:styleId="a4">
    <w:name w:val="List Paragraph"/>
    <w:basedOn w:val="a"/>
    <w:uiPriority w:val="1"/>
    <w:qFormat/>
    <w:rsid w:val="002D00C0"/>
    <w:pPr>
      <w:spacing w:line="449" w:lineRule="exact"/>
      <w:ind w:left="1442" w:hanging="234"/>
    </w:pPr>
  </w:style>
  <w:style w:type="paragraph" w:customStyle="1" w:styleId="TableParagraph">
    <w:name w:val="Table Paragraph"/>
    <w:basedOn w:val="a"/>
    <w:uiPriority w:val="1"/>
    <w:qFormat/>
    <w:rsid w:val="002D00C0"/>
  </w:style>
  <w:style w:type="paragraph" w:styleId="a5">
    <w:name w:val="Balloon Text"/>
    <w:basedOn w:val="a"/>
    <w:link w:val="a6"/>
    <w:uiPriority w:val="99"/>
    <w:semiHidden/>
    <w:unhideWhenUsed/>
    <w:rsid w:val="00D91F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FE1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F356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s.uspu.ru/1411/25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2022-04-27T05:56:00Z</dcterms:created>
  <dcterms:modified xsi:type="dcterms:W3CDTF">2022-04-27T08:11:00Z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LastSaved">
    <vt:filetime>2022-04-27T00:00:00Z</vt:filetime>
  </property>
</Properties>
</file>