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A6" w:rsidRPr="009560EA" w:rsidRDefault="004463A6" w:rsidP="00AE7BD8">
      <w:pPr>
        <w:pStyle w:val="a5"/>
        <w:ind w:left="0"/>
        <w:jc w:val="both"/>
        <w:rPr>
          <w:rFonts w:ascii="Liberation Serif" w:hAnsi="Liberation Serif"/>
          <w:color w:val="auto"/>
        </w:rPr>
      </w:pPr>
    </w:p>
    <w:p w:rsidR="009960B8" w:rsidRPr="009560EA" w:rsidRDefault="009960B8" w:rsidP="009960B8">
      <w:pPr>
        <w:pStyle w:val="a5"/>
        <w:ind w:left="0"/>
        <w:jc w:val="center"/>
        <w:rPr>
          <w:rFonts w:ascii="Liberation Serif" w:hAnsi="Liberation Serif"/>
          <w:b/>
          <w:color w:val="auto"/>
        </w:rPr>
      </w:pPr>
      <w:r w:rsidRPr="009560EA">
        <w:rPr>
          <w:rFonts w:ascii="Liberation Serif" w:hAnsi="Liberation Serif"/>
          <w:b/>
          <w:color w:val="auto"/>
        </w:rPr>
        <w:t>ПЕРЕЧЕНЬ</w:t>
      </w:r>
    </w:p>
    <w:p w:rsidR="009960B8" w:rsidRPr="009560EA" w:rsidRDefault="009960B8" w:rsidP="009960B8">
      <w:pPr>
        <w:pStyle w:val="a5"/>
        <w:ind w:left="0"/>
        <w:jc w:val="center"/>
        <w:rPr>
          <w:rFonts w:ascii="Liberation Serif" w:hAnsi="Liberation Serif"/>
          <w:b/>
          <w:color w:val="auto"/>
        </w:rPr>
      </w:pPr>
      <w:r w:rsidRPr="009560EA">
        <w:rPr>
          <w:rFonts w:ascii="Liberation Serif" w:hAnsi="Liberation Serif"/>
          <w:b/>
          <w:color w:val="auto"/>
        </w:rPr>
        <w:t>категорий детей, имеющих право на внеочередное, первоочередное,  преимущественное предоставление мест в муниципальных дошкольных образовательных учреждениях</w:t>
      </w:r>
    </w:p>
    <w:p w:rsidR="009960B8" w:rsidRPr="009560EA" w:rsidRDefault="009960B8" w:rsidP="009960B8">
      <w:pPr>
        <w:pStyle w:val="a5"/>
        <w:ind w:firstLine="709"/>
        <w:jc w:val="both"/>
        <w:rPr>
          <w:rFonts w:ascii="Liberation Serif" w:hAnsi="Liberation Serif"/>
          <w:color w:val="auto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0"/>
        <w:gridCol w:w="4885"/>
      </w:tblGrid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9960B8">
            <w:pPr>
              <w:pStyle w:val="a5"/>
              <w:ind w:firstLine="709"/>
              <w:jc w:val="both"/>
              <w:rPr>
                <w:rFonts w:ascii="Liberation Serif" w:hAnsi="Liberation Serif"/>
                <w:b/>
                <w:color w:val="auto"/>
              </w:rPr>
            </w:pPr>
            <w:r w:rsidRPr="009560EA">
              <w:rPr>
                <w:rFonts w:ascii="Liberation Serif" w:hAnsi="Liberation Serif"/>
                <w:b/>
                <w:color w:val="auto"/>
              </w:rPr>
              <w:t>Наименование категории</w:t>
            </w:r>
          </w:p>
          <w:p w:rsidR="009960B8" w:rsidRPr="009560EA" w:rsidRDefault="009960B8" w:rsidP="009960B8">
            <w:pPr>
              <w:pStyle w:val="a5"/>
              <w:ind w:firstLine="709"/>
              <w:jc w:val="both"/>
              <w:rPr>
                <w:rFonts w:ascii="Liberation Serif" w:hAnsi="Liberation Serif"/>
                <w:b/>
                <w:color w:val="auto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9960B8">
            <w:pPr>
              <w:pStyle w:val="a5"/>
              <w:ind w:firstLine="709"/>
              <w:jc w:val="both"/>
              <w:rPr>
                <w:rFonts w:ascii="Liberation Serif" w:hAnsi="Liberation Serif"/>
                <w:b/>
                <w:color w:val="auto"/>
              </w:rPr>
            </w:pPr>
            <w:r w:rsidRPr="009560EA">
              <w:rPr>
                <w:rFonts w:ascii="Liberation Serif" w:hAnsi="Liberation Serif"/>
                <w:b/>
                <w:color w:val="auto"/>
              </w:rPr>
              <w:t>Основание</w:t>
            </w:r>
          </w:p>
          <w:p w:rsidR="009960B8" w:rsidRPr="009560EA" w:rsidRDefault="009960B8" w:rsidP="009960B8">
            <w:pPr>
              <w:pStyle w:val="a5"/>
              <w:ind w:firstLine="709"/>
              <w:jc w:val="both"/>
              <w:rPr>
                <w:rFonts w:ascii="Liberation Serif" w:hAnsi="Liberation Serif"/>
                <w:b/>
                <w:color w:val="auto"/>
              </w:rPr>
            </w:pPr>
          </w:p>
        </w:tc>
      </w:tr>
      <w:tr w:rsidR="009560EA" w:rsidRPr="009560EA" w:rsidTr="00A73BE2">
        <w:trPr>
          <w:jc w:val="center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jc w:val="both"/>
              <w:rPr>
                <w:rFonts w:ascii="Liberation Serif" w:hAnsi="Liberation Serif"/>
                <w:b/>
                <w:color w:val="auto"/>
              </w:rPr>
            </w:pPr>
            <w:r w:rsidRPr="009560EA">
              <w:rPr>
                <w:rFonts w:ascii="Liberation Serif" w:hAnsi="Liberation Serif"/>
                <w:b/>
                <w:color w:val="auto"/>
              </w:rPr>
              <w:t>Категории детей, имеющих право на внеочередное предоставление мест в учреждениях, реализующих основную общеобразовательную программу дошкольного образования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1. Дети прокуроров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Закон Российской Федерации от 17.01.1992 </w:t>
            </w:r>
            <w:r w:rsidRPr="009560EA">
              <w:rPr>
                <w:rFonts w:ascii="Liberation Serif" w:hAnsi="Liberation Serif"/>
                <w:color w:val="auto"/>
              </w:rPr>
              <w:br/>
              <w:t>№ 2202-1 «О прокуратуре Российской Федерации»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Федеральный закон от 28.12.2010 № 403-ФЗ «О Следственном комитете Российской Федерации»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3. Дети судей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Закон Российской Федерации от 26.06.1992 </w:t>
            </w:r>
            <w:r w:rsidRPr="009560EA">
              <w:rPr>
                <w:rFonts w:ascii="Liberation Serif" w:hAnsi="Liberation Serif"/>
                <w:color w:val="auto"/>
              </w:rPr>
              <w:br/>
              <w:t>№ 3132-1 «О статусе судей в Российской Федерации»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560EA">
              <w:rPr>
                <w:rFonts w:ascii="Liberation Serif" w:hAnsi="Liberation Serif"/>
                <w:color w:val="auto"/>
              </w:rPr>
              <w:t>Теча</w:t>
            </w:r>
            <w:proofErr w:type="spellEnd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Закон Российской Федерации от 15.05.1991 </w:t>
            </w:r>
            <w:r w:rsidRPr="009560EA">
              <w:rPr>
                <w:rFonts w:ascii="Liberation Serif" w:hAnsi="Liberation Serif"/>
                <w:color w:val="auto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9560EA">
              <w:rPr>
                <w:rFonts w:ascii="Liberation Serif" w:hAnsi="Liberation Serif"/>
                <w:color w:val="auto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560EA">
              <w:rPr>
                <w:rFonts w:ascii="Liberation Serif" w:hAnsi="Liberation Serif"/>
                <w:color w:val="auto"/>
              </w:rPr>
              <w:t>Теча</w:t>
            </w:r>
            <w:proofErr w:type="spellEnd"/>
            <w:r w:rsidRPr="009560EA">
              <w:rPr>
                <w:rFonts w:ascii="Liberation Serif" w:hAnsi="Liberation Serif"/>
                <w:color w:val="auto"/>
              </w:rPr>
              <w:t>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5. Дети       военнослужащих       и       сотрудников       органов внутренних        дел,        Государственной противопожарной службы, уголовно-исполнительной  системы, непосредственно   участвовавших   в   борьбе   с   терроризмом на        территории        Республики        Дагестан        и погибших (пропавших   без   вести),   умерших,   ставших   инвалидами в связи   с  выполнением   после   1  августа   1999   г.   служебных обязанностей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Постановление Правительства Российской Федерации от 25.08.1999 № 936 </w:t>
            </w:r>
            <w:r w:rsidRPr="009560EA">
              <w:rPr>
                <w:rFonts w:ascii="Liberation Serif" w:hAnsi="Liberation Serif"/>
                <w:color w:val="auto"/>
              </w:rPr>
              <w:br/>
              <w:t>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6.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 xml:space="preserve">Дети    погибших    (пропавших    без    вести), умерших, ставших      инвалидами  сотрудников      и    военнослужащих специальных        сил      по обнаружению        и    пресечению деятельности   террористических   организаций   и   групп, их лидеров         и         лиц,        участвующих        в организации     и осуществлении террористических    акций    </w:t>
            </w:r>
            <w:r w:rsidRPr="009560EA">
              <w:rPr>
                <w:rFonts w:ascii="Liberation Serif" w:hAnsi="Liberation Serif"/>
                <w:color w:val="auto"/>
              </w:rPr>
              <w:lastRenderedPageBreak/>
              <w:t>на территории Северо-Кавказского региона Российской Федерации далее-специальные силы), а также сотрудников и военно-служащих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  <w:proofErr w:type="gramEnd"/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proofErr w:type="gramStart"/>
            <w:r w:rsidRPr="009560EA">
              <w:rPr>
                <w:rFonts w:ascii="Liberation Serif" w:hAnsi="Liberation Serif"/>
                <w:color w:val="auto"/>
              </w:rPr>
              <w:t>-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веществ (далее - воинские части и органы), дислоцированных на постоянной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>основе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на территории Республики Дагестан, Республики Ингушетия и Чеченской Республики;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-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>командированных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в воинские части и органы;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</w:t>
            </w:r>
            <w:r w:rsidRPr="009560EA">
              <w:rPr>
                <w:rFonts w:ascii="Liberation Serif" w:hAnsi="Liberation Serif"/>
                <w:color w:val="auto"/>
              </w:rPr>
              <w:tab/>
              <w:t>частей</w:t>
            </w:r>
            <w:r w:rsidRPr="009560EA">
              <w:rPr>
                <w:rFonts w:ascii="Liberation Serif" w:hAnsi="Liberation Serif"/>
                <w:color w:val="auto"/>
              </w:rPr>
              <w:tab/>
              <w:t>и органов,</w:t>
            </w:r>
            <w:r w:rsidRPr="009560EA">
              <w:rPr>
                <w:rFonts w:ascii="Liberation Serif" w:hAnsi="Liberation Serif"/>
                <w:color w:val="auto"/>
              </w:rPr>
              <w:br/>
              <w:t>дислоцированных на территориях указанных республик);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- проходящих службу (военную службу) в воинских частях и органах, дислоцированных на постоянной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>основе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на </w:t>
            </w:r>
            <w:r w:rsidRPr="009560EA">
              <w:rPr>
                <w:rFonts w:ascii="Liberation Serif" w:hAnsi="Liberation Serif"/>
                <w:color w:val="auto"/>
              </w:rPr>
              <w:lastRenderedPageBreak/>
              <w:t>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    том     числе     для     выполнения     задач    по   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9560EA">
              <w:rPr>
                <w:rFonts w:ascii="Liberation Serif" w:hAnsi="Liberation Serif"/>
                <w:color w:val="auto"/>
              </w:rPr>
              <w:br/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Pr="009560EA">
              <w:rPr>
                <w:rFonts w:ascii="Liberation Serif" w:hAnsi="Liberation Serif"/>
                <w:color w:val="auto"/>
              </w:rPr>
              <w:lastRenderedPageBreak/>
              <w:t>Северо-Кавказского региона Российской Федерации»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lastRenderedPageBreak/>
              <w:t>Дети погибших (пропавших без вести), умерших, ставших инвалидами военнослужащих и сотрудников федеральных органов исполнительной 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Дети погибших (пропавших без вести), умерших, ставших инвалидами из числа: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proofErr w:type="gramStart"/>
            <w:r w:rsidRPr="009560EA">
              <w:rPr>
                <w:rFonts w:ascii="Liberation Serif" w:hAnsi="Liberation Serif"/>
                <w:color w:val="auto"/>
              </w:rPr>
              <w:t>-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</w:t>
            </w:r>
            <w:r w:rsidR="00AB531C" w:rsidRPr="009560EA">
              <w:rPr>
                <w:rFonts w:ascii="Liberation Serif" w:hAnsi="Liberation Serif"/>
                <w:color w:val="auto"/>
              </w:rPr>
              <w:t xml:space="preserve"> </w:t>
            </w:r>
            <w:r w:rsidRPr="009560EA">
              <w:rPr>
                <w:rFonts w:ascii="Liberation Serif" w:hAnsi="Liberation Serif"/>
                <w:color w:val="auto"/>
              </w:rPr>
              <w:t>осуществлении террористических акций на территории Северо-Кавказского региона Российской Федерации (далее</w:t>
            </w:r>
            <w:r w:rsidR="00AB531C" w:rsidRPr="009560EA">
              <w:rPr>
                <w:rFonts w:ascii="Liberation Serif" w:hAnsi="Liberation Serif"/>
                <w:color w:val="auto"/>
              </w:rPr>
              <w:t xml:space="preserve"> </w:t>
            </w:r>
            <w:r w:rsidRPr="009560EA">
              <w:rPr>
                <w:rFonts w:ascii="Liberation Serif" w:hAnsi="Liberation Serif"/>
                <w:color w:val="auto"/>
              </w:rPr>
              <w:t>именуются - специальные силы), состав которых определяется руководителем Федерального оперативного штаба по представлению руководителей оперативных</w:t>
            </w:r>
            <w:r w:rsidR="00AB531C" w:rsidRPr="009560EA">
              <w:rPr>
                <w:rFonts w:ascii="Liberation Serif" w:hAnsi="Liberation Serif"/>
                <w:color w:val="auto"/>
              </w:rPr>
              <w:t xml:space="preserve"> </w:t>
            </w:r>
            <w:r w:rsidRPr="009560EA">
              <w:rPr>
                <w:rFonts w:ascii="Liberation Serif" w:hAnsi="Liberation Serif"/>
                <w:color w:val="auto"/>
              </w:rPr>
              <w:t>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Республике,</w:t>
            </w:r>
            <w:r w:rsidRPr="009560EA">
              <w:rPr>
                <w:rFonts w:ascii="Liberation Serif" w:hAnsi="Liberation Serif"/>
                <w:color w:val="auto"/>
              </w:rPr>
              <w:tab/>
              <w:t xml:space="preserve">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 проходящих военную службу в воинских </w:t>
            </w:r>
            <w:r w:rsidRPr="009560EA">
              <w:rPr>
                <w:rFonts w:ascii="Liberation Serif" w:hAnsi="Liberation Serif"/>
                <w:color w:val="auto"/>
              </w:rPr>
              <w:lastRenderedPageBreak/>
              <w:t xml:space="preserve">частях, учреждениях и подразделениях Вооруженных Сил Российской Федерации (далее именуются - воинские части), дислоцированных на постоянной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>основе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прибывших в составе воинской части - со дня прибытия в пункт дислокации;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proofErr w:type="gramStart"/>
            <w:r w:rsidRPr="009560EA">
              <w:rPr>
                <w:rFonts w:ascii="Liberation Serif" w:hAnsi="Liberation Serif"/>
                <w:color w:val="auto"/>
              </w:rPr>
              <w:t xml:space="preserve">командированных в воинские части, указанные в абзаце втором настоящего подпункта, - со дня прибытия в эти воинские части и по день убытия из них; </w:t>
            </w:r>
            <w:proofErr w:type="gramEnd"/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 участвующих       в     контртеррористических       операциях       и обеспечивающих правопорядок и общественную безопасность на </w:t>
            </w:r>
            <w:proofErr w:type="spellStart"/>
            <w:proofErr w:type="gramStart"/>
            <w:r w:rsidRPr="009560EA">
              <w:rPr>
                <w:rFonts w:ascii="Liberation Serif" w:hAnsi="Liberation Serif"/>
                <w:color w:val="auto"/>
              </w:rPr>
              <w:t>админи-стративной</w:t>
            </w:r>
            <w:proofErr w:type="spellEnd"/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границе с Чеченской Республикой в составе воинских частей, подразделений и групп со дня начала и по день окончания выполнения указанных задач;</w:t>
            </w:r>
          </w:p>
          <w:p w:rsidR="009960B8" w:rsidRPr="009560EA" w:rsidRDefault="00AB531C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- </w:t>
            </w:r>
            <w:r w:rsidR="009960B8" w:rsidRPr="009560EA">
              <w:rPr>
                <w:rFonts w:ascii="Liberation Serif" w:hAnsi="Liberation Serif"/>
                <w:color w:val="auto"/>
              </w:rPr>
              <w:t xml:space="preserve">проходящих военную службу в воинских частях, дислоцированных на постоянной </w:t>
            </w:r>
            <w:proofErr w:type="gramStart"/>
            <w:r w:rsidR="009960B8" w:rsidRPr="009560EA">
              <w:rPr>
                <w:rFonts w:ascii="Liberation Serif" w:hAnsi="Liberation Serif"/>
                <w:color w:val="auto"/>
              </w:rPr>
              <w:t>основе</w:t>
            </w:r>
            <w:proofErr w:type="gramEnd"/>
            <w:r w:rsidR="009960B8" w:rsidRPr="009560EA">
              <w:rPr>
                <w:rFonts w:ascii="Liberation Serif" w:hAnsi="Liberation Serif"/>
                <w:color w:val="auto"/>
              </w:rPr>
              <w:t xml:space="preserve">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прибывших в составе воинской части - со дня прибытия в пункт дислокации; </w:t>
            </w:r>
            <w:proofErr w:type="gramStart"/>
            <w:r w:rsidR="009960B8" w:rsidRPr="009560EA">
              <w:rPr>
                <w:rFonts w:ascii="Liberation Serif" w:hAnsi="Liberation Serif"/>
                <w:color w:val="auto"/>
              </w:rPr>
              <w:t>командированных в воинские части, указанные в абзаце шестом настоящего подпункта, - со дня прибытия в эти воинские части и по день убытия из них;</w:t>
            </w:r>
            <w:proofErr w:type="gramEnd"/>
          </w:p>
          <w:p w:rsidR="009960B8" w:rsidRPr="009560EA" w:rsidRDefault="00AB531C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- </w:t>
            </w:r>
            <w:r w:rsidR="009960B8" w:rsidRPr="009560EA">
              <w:rPr>
                <w:rFonts w:ascii="Liberation Serif" w:hAnsi="Liberation Serif"/>
                <w:color w:val="auto"/>
              </w:rPr>
              <w:t>направленных в Кабардино-Балкарскую Республику, Карачаево-Черкесскую</w:t>
            </w:r>
            <w:r w:rsidR="009960B8" w:rsidRPr="009560EA">
              <w:rPr>
                <w:rFonts w:ascii="Liberation Serif" w:hAnsi="Liberation Serif"/>
                <w:color w:val="auto"/>
              </w:rPr>
              <w:tab/>
              <w:t xml:space="preserve"> Республику</w:t>
            </w:r>
            <w:r w:rsidR="009960B8" w:rsidRPr="009560EA">
              <w:rPr>
                <w:rFonts w:ascii="Liberation Serif" w:hAnsi="Liberation Serif"/>
                <w:color w:val="auto"/>
              </w:rPr>
              <w:tab/>
              <w:t>и</w:t>
            </w:r>
            <w:r w:rsidR="009960B8" w:rsidRPr="009560EA">
              <w:rPr>
                <w:rFonts w:ascii="Liberation Serif" w:hAnsi="Liberation Serif"/>
                <w:color w:val="auto"/>
              </w:rPr>
              <w:tab/>
              <w:t xml:space="preserve">Республику Северная Осетия - Алания в составе воинских </w:t>
            </w:r>
            <w:r w:rsidR="009960B8" w:rsidRPr="009560EA">
              <w:rPr>
                <w:rFonts w:ascii="Liberation Serif" w:hAnsi="Liberation Serif"/>
                <w:color w:val="auto"/>
              </w:rPr>
              <w:lastRenderedPageBreak/>
              <w:t>частей,</w:t>
            </w:r>
            <w:r w:rsidRPr="009560EA">
              <w:rPr>
                <w:rFonts w:ascii="Liberation Serif" w:hAnsi="Liberation Serif"/>
                <w:color w:val="auto"/>
              </w:rPr>
              <w:t xml:space="preserve"> </w:t>
            </w:r>
            <w:r w:rsidR="009960B8" w:rsidRPr="009560EA">
              <w:rPr>
                <w:rFonts w:ascii="Liberation Serif" w:hAnsi="Liberation Serif"/>
                <w:color w:val="auto"/>
              </w:rPr>
              <w:t>подразделений и групп (в то</w:t>
            </w:r>
            <w:r w:rsidRPr="009560EA">
              <w:rPr>
                <w:rFonts w:ascii="Liberation Serif" w:hAnsi="Liberation Serif"/>
                <w:color w:val="auto"/>
              </w:rPr>
              <w:t xml:space="preserve">м числе для выполнения задач </w:t>
            </w:r>
            <w:proofErr w:type="spellStart"/>
            <w:r w:rsidRPr="009560EA">
              <w:rPr>
                <w:rFonts w:ascii="Liberation Serif" w:hAnsi="Liberation Serif"/>
                <w:color w:val="auto"/>
              </w:rPr>
              <w:t>по</w:t>
            </w:r>
            <w:r w:rsidR="009960B8" w:rsidRPr="009560EA">
              <w:rPr>
                <w:rFonts w:ascii="Liberation Serif" w:hAnsi="Liberation Serif"/>
                <w:color w:val="auto"/>
              </w:rPr>
              <w:t>обустройству</w:t>
            </w:r>
            <w:proofErr w:type="spellEnd"/>
            <w:r w:rsidR="009960B8" w:rsidRPr="009560EA">
              <w:rPr>
                <w:rFonts w:ascii="Liberation Serif" w:hAnsi="Liberation Serif"/>
                <w:color w:val="auto"/>
              </w:rPr>
              <w:tab/>
              <w:t>воинских частей</w:t>
            </w:r>
            <w:r w:rsidR="009960B8" w:rsidRPr="009560EA">
              <w:rPr>
                <w:rFonts w:ascii="Liberation Serif" w:hAnsi="Liberation Serif"/>
                <w:color w:val="auto"/>
              </w:rPr>
              <w:tab/>
              <w:t>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- лиц гражданского персонала Вооруженных Сил Российской Федерации, сил Объединенной группировки: работающих в воинских частях, дислоцированных на постоянной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>основе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на территории Чеченской Республики, - со дня приема на работу и по день увольнения с работы, а прибывших в составе воинской части - со дня прибытия в пункт дислокации;</w:t>
            </w:r>
          </w:p>
          <w:p w:rsidR="009960B8" w:rsidRPr="009560EA" w:rsidRDefault="00AB531C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proofErr w:type="gramStart"/>
            <w:r w:rsidRPr="009560EA">
              <w:rPr>
                <w:rFonts w:ascii="Liberation Serif" w:hAnsi="Liberation Serif"/>
                <w:color w:val="auto"/>
              </w:rPr>
              <w:t xml:space="preserve">- </w:t>
            </w:r>
            <w:r w:rsidR="009960B8" w:rsidRPr="009560EA">
              <w:rPr>
                <w:rFonts w:ascii="Liberation Serif" w:hAnsi="Liberation Serif"/>
                <w:color w:val="auto"/>
              </w:rPr>
              <w:t>командированных в воинские части, указанные в абзаце втором настоящего подпункта, - со дня прибытия в эти воинские части и по день убытия из них;</w:t>
            </w:r>
            <w:proofErr w:type="gramEnd"/>
          </w:p>
          <w:p w:rsidR="009960B8" w:rsidRPr="009560EA" w:rsidRDefault="00AB531C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- </w:t>
            </w:r>
            <w:r w:rsidR="009960B8" w:rsidRPr="009560EA">
              <w:rPr>
                <w:rFonts w:ascii="Liberation Serif" w:hAnsi="Liberation Serif"/>
                <w:color w:val="auto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lastRenderedPageBreak/>
              <w:t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lastRenderedPageBreak/>
              <w:t>9.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Постановление Правительства Российской Федерации от 09.02.2004 № 65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370E0F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F" w:rsidRPr="00370E0F" w:rsidRDefault="00370E0F" w:rsidP="00370E0F">
            <w:pPr>
              <w:pStyle w:val="a5"/>
              <w:ind w:left="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11. </w:t>
            </w:r>
            <w:proofErr w:type="gramStart"/>
            <w:r w:rsidRPr="00370E0F">
              <w:rPr>
                <w:rFonts w:ascii="Liberation Serif" w:hAnsi="Liberation Serif"/>
              </w:rPr>
              <w:t xml:space="preserve">Детям военнослужащих и детям </w:t>
            </w:r>
            <w:r w:rsidRPr="00370E0F">
              <w:rPr>
                <w:rFonts w:ascii="Liberation Serif" w:hAnsi="Liberation Serif"/>
              </w:rPr>
              <w:lastRenderedPageBreak/>
              <w:t>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      </w:r>
            <w:proofErr w:type="gramEnd"/>
            <w:r w:rsidRPr="00370E0F">
              <w:rPr>
                <w:rFonts w:ascii="Liberation Serif" w:hAnsi="Liberation Serif"/>
              </w:rPr>
              <w:t xml:space="preserve"> законами субъектов Российской Федерации, патронатную семью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0F" w:rsidRPr="009560EA" w:rsidRDefault="00370E0F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370E0F">
              <w:rPr>
                <w:rFonts w:ascii="Liberation Serif" w:hAnsi="Liberation Serif"/>
                <w:color w:val="auto"/>
              </w:rPr>
              <w:lastRenderedPageBreak/>
              <w:t xml:space="preserve">Федеральный закон от 27.05.1998 № 76-ФЗ </w:t>
            </w:r>
            <w:r w:rsidRPr="00370E0F">
              <w:rPr>
                <w:rFonts w:ascii="Liberation Serif" w:hAnsi="Liberation Serif"/>
                <w:color w:val="auto"/>
              </w:rPr>
              <w:br/>
            </w:r>
            <w:r w:rsidRPr="00370E0F">
              <w:rPr>
                <w:rFonts w:ascii="Liberation Serif" w:hAnsi="Liberation Serif"/>
                <w:color w:val="auto"/>
              </w:rPr>
              <w:lastRenderedPageBreak/>
              <w:t>«О статусе военнослужащих»</w:t>
            </w:r>
          </w:p>
        </w:tc>
      </w:tr>
      <w:tr w:rsidR="009745EC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C" w:rsidRDefault="009745EC" w:rsidP="009745EC">
            <w:pPr>
              <w:pStyle w:val="a5"/>
              <w:ind w:left="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12. </w:t>
            </w:r>
            <w:proofErr w:type="gramStart"/>
            <w:r w:rsidRPr="009745EC">
              <w:rPr>
                <w:rFonts w:ascii="Liberation Serif" w:hAnsi="Liberation Serif"/>
              </w:rPr>
      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</w:t>
            </w:r>
            <w:r>
              <w:rPr>
                <w:rFonts w:ascii="Liberation Serif" w:hAnsi="Liberation Serif"/>
              </w:rPr>
              <w:t>ой Федерации, патронатную семью</w:t>
            </w:r>
            <w:proofErr w:type="gramEnd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EC" w:rsidRPr="00370E0F" w:rsidRDefault="009745EC" w:rsidP="009745EC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745EC">
              <w:rPr>
                <w:rFonts w:ascii="Liberation Serif" w:hAnsi="Liberation Serif"/>
                <w:color w:val="auto"/>
              </w:rPr>
              <w:t xml:space="preserve">Федеральный закон от </w:t>
            </w:r>
            <w:r>
              <w:rPr>
                <w:rFonts w:ascii="Liberation Serif" w:hAnsi="Liberation Serif"/>
                <w:color w:val="auto"/>
              </w:rPr>
              <w:t>03.07.2016</w:t>
            </w:r>
            <w:r w:rsidRPr="009745EC">
              <w:rPr>
                <w:rFonts w:ascii="Liberation Serif" w:hAnsi="Liberation Serif"/>
                <w:color w:val="auto"/>
              </w:rPr>
              <w:t xml:space="preserve"> № </w:t>
            </w:r>
            <w:r>
              <w:rPr>
                <w:rFonts w:ascii="Liberation Serif" w:hAnsi="Liberation Serif"/>
                <w:color w:val="auto"/>
              </w:rPr>
              <w:t>226</w:t>
            </w:r>
            <w:r w:rsidRPr="009745EC">
              <w:rPr>
                <w:rFonts w:ascii="Liberation Serif" w:hAnsi="Liberation Serif"/>
                <w:color w:val="auto"/>
              </w:rPr>
              <w:t>-ФЗ</w:t>
            </w:r>
            <w:r>
              <w:rPr>
                <w:rFonts w:ascii="Liberation Serif" w:hAnsi="Liberation Serif"/>
                <w:color w:val="auto"/>
              </w:rPr>
              <w:t xml:space="preserve"> «О войсках национальной гвардии Российской Федерации»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AB531C">
            <w:pPr>
              <w:pStyle w:val="a5"/>
              <w:ind w:left="0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9560EA">
              <w:rPr>
                <w:rFonts w:ascii="Liberation Serif" w:hAnsi="Liberation Serif"/>
                <w:b/>
                <w:color w:val="auto"/>
              </w:rPr>
              <w:t>Категории детей, имеющих право на первоочередное предоставление мест в учреждениях, реализующих основную общеобразовательную программу дошкольного образования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11. Дети сотрудников полиции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Федеральный закон от 07.02.2011 № 3-ФЗ </w:t>
            </w:r>
            <w:r w:rsidRPr="009560EA">
              <w:rPr>
                <w:rFonts w:ascii="Liberation Serif" w:hAnsi="Liberation Serif"/>
                <w:color w:val="auto"/>
              </w:rPr>
              <w:br/>
              <w:t>«О полиции»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12.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Федеральный закон от 07.02.2011 № 3-ФЗ </w:t>
            </w:r>
            <w:r w:rsidRPr="009560EA">
              <w:rPr>
                <w:rFonts w:ascii="Liberation Serif" w:hAnsi="Liberation Serif"/>
                <w:color w:val="auto"/>
              </w:rPr>
              <w:br/>
              <w:t>«О полиции»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Федеральный закон от 07.02.2011 № 3-ФЗ </w:t>
            </w:r>
            <w:r w:rsidRPr="009560EA">
              <w:rPr>
                <w:rFonts w:ascii="Liberation Serif" w:hAnsi="Liberation Serif"/>
                <w:color w:val="auto"/>
              </w:rPr>
              <w:br/>
              <w:t>«О полиции»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Федеральный закон от 07.02.2011 № 3-ФЗ </w:t>
            </w:r>
            <w:r w:rsidRPr="009560EA">
              <w:rPr>
                <w:rFonts w:ascii="Liberation Serif" w:hAnsi="Liberation Serif"/>
                <w:color w:val="auto"/>
              </w:rPr>
              <w:br/>
              <w:t>«О полиции»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15. Дети граждан Российской Федерации, умерших в течение одного года после увольнения со службы в полиции </w:t>
            </w:r>
            <w:r w:rsidRPr="009560EA">
              <w:rPr>
                <w:rFonts w:ascii="Liberation Serif" w:hAnsi="Liberation Serif"/>
                <w:color w:val="auto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lastRenderedPageBreak/>
              <w:t xml:space="preserve">Федеральный закон от 07.02.2011 № 3-ФЗ </w:t>
            </w:r>
            <w:r w:rsidRPr="009560EA">
              <w:rPr>
                <w:rFonts w:ascii="Liberation Serif" w:hAnsi="Liberation Serif"/>
                <w:color w:val="auto"/>
              </w:rPr>
              <w:br/>
              <w:t>«О полиции»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lastRenderedPageBreak/>
              <w:t>16. Дети, находящиеся (находившиеся) на иждивении сотрудников полиции, граждан Российской Федерации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Федеральный закон от 07.02.2011 № 3-ФЗ </w:t>
            </w:r>
            <w:r w:rsidRPr="009560EA">
              <w:rPr>
                <w:rFonts w:ascii="Liberation Serif" w:hAnsi="Liberation Serif"/>
                <w:color w:val="auto"/>
              </w:rPr>
              <w:br/>
              <w:t>«О полиции»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17.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указанных </w:t>
            </w:r>
            <w:proofErr w:type="gramStart"/>
            <w:r w:rsidRPr="009560EA">
              <w:rPr>
                <w:rFonts w:ascii="Liberation Serif" w:hAnsi="Liberation Serif"/>
                <w:color w:val="auto"/>
              </w:rPr>
              <w:t>учреждениях</w:t>
            </w:r>
            <w:proofErr w:type="gramEnd"/>
            <w:r w:rsidRPr="009560EA">
              <w:rPr>
                <w:rFonts w:ascii="Liberation Serif" w:hAnsi="Liberation Serif"/>
                <w:color w:val="auto"/>
              </w:rPr>
              <w:t xml:space="preserve"> и органах (далее - дети сотрудников), в том числе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дети сотрудника;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дети сотрудника, умершего вследствие заболевания, полученного</w:t>
            </w:r>
            <w:r w:rsidRPr="009560EA">
              <w:rPr>
                <w:rFonts w:ascii="Liberation Serif" w:hAnsi="Liberation Serif"/>
                <w:color w:val="auto"/>
              </w:rPr>
              <w:tab/>
              <w:t>в</w:t>
            </w:r>
            <w:r w:rsidRPr="009560EA">
              <w:rPr>
                <w:rFonts w:ascii="Liberation Serif" w:hAnsi="Liberation Serif"/>
                <w:color w:val="auto"/>
              </w:rPr>
              <w:tab/>
              <w:t>период прохождения</w:t>
            </w:r>
            <w:r w:rsidRPr="009560EA">
              <w:rPr>
                <w:rFonts w:ascii="Liberation Serif" w:hAnsi="Liberation Serif"/>
                <w:color w:val="auto"/>
              </w:rPr>
              <w:tab/>
              <w:t>службы</w:t>
            </w:r>
            <w:r w:rsidRPr="009560EA">
              <w:rPr>
                <w:rFonts w:ascii="Liberation Serif" w:hAnsi="Liberation Serif"/>
                <w:color w:val="auto"/>
              </w:rPr>
              <w:tab/>
              <w:t>в учреждениях и органах;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  <w:r w:rsidRPr="009560EA">
              <w:rPr>
                <w:rFonts w:ascii="Liberation Serif" w:hAnsi="Liberation Serif"/>
                <w:color w:val="auto"/>
              </w:rPr>
              <w:tab/>
              <w:t>в учреждениях и органах;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proofErr w:type="gramStart"/>
            <w:r w:rsidRPr="009560EA">
              <w:rPr>
                <w:rFonts w:ascii="Liberation Serif" w:hAnsi="Liberation Serif"/>
                <w:color w:val="auto"/>
              </w:rPr>
      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</w:t>
            </w:r>
            <w:r w:rsidRPr="009560EA">
              <w:rPr>
                <w:rFonts w:ascii="Liberation Serif" w:hAnsi="Liberation Serif"/>
                <w:color w:val="auto"/>
              </w:rPr>
              <w:tab/>
              <w:t>полученных</w:t>
            </w:r>
            <w:r w:rsidRPr="009560EA">
              <w:rPr>
                <w:rFonts w:ascii="Liberation Serif" w:hAnsi="Liberation Serif"/>
                <w:color w:val="auto"/>
              </w:rPr>
              <w:tab/>
              <w:t xml:space="preserve">в связи </w:t>
            </w:r>
            <w:r w:rsidRPr="009560EA">
              <w:rPr>
                <w:rFonts w:ascii="Liberation Serif" w:hAnsi="Liberation Serif"/>
                <w:color w:val="auto"/>
              </w:rPr>
              <w:tab/>
              <w:t xml:space="preserve">с выполнением служебных обязанностей, либо вследствие </w:t>
            </w:r>
            <w:r w:rsidRPr="009560EA">
              <w:rPr>
                <w:rFonts w:ascii="Liberation Serif" w:hAnsi="Liberation Serif"/>
                <w:color w:val="auto"/>
              </w:rPr>
              <w:lastRenderedPageBreak/>
              <w:t>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- дети, находящиеся (находившиеся) на иждивении сотрудника,</w:t>
            </w:r>
            <w:r w:rsidRPr="009560EA">
              <w:rPr>
                <w:rFonts w:ascii="Liberation Serif" w:hAnsi="Liberation Serif"/>
                <w:color w:val="auto"/>
              </w:rPr>
              <w:tab/>
              <w:t>гражданина Российской</w:t>
            </w:r>
            <w:r w:rsidRPr="009560EA">
              <w:rPr>
                <w:rFonts w:ascii="Liberation Serif" w:hAnsi="Liberation Serif"/>
                <w:color w:val="auto"/>
              </w:rPr>
              <w:tab/>
              <w:t>Федерации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A73BE2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hyperlink r:id="rId7" w:history="1">
              <w:r w:rsidR="009960B8" w:rsidRPr="009560EA">
                <w:rPr>
                  <w:rStyle w:val="a3"/>
                  <w:rFonts w:ascii="Liberation Serif" w:hAnsi="Liberation Serif"/>
                  <w:color w:val="auto"/>
                  <w:u w:val="none"/>
                </w:rPr>
                <w:t>Федеральный закон от 30.12.2012 года № 283-ФЗ «О социальных гарантиях сотрудникам некоторых федеральных органов</w:t>
              </w:r>
            </w:hyperlink>
            <w:r w:rsidR="009960B8" w:rsidRPr="009560EA">
              <w:rPr>
                <w:rFonts w:ascii="Liberation Serif" w:hAnsi="Liberation Serif"/>
                <w:color w:val="auto"/>
              </w:rPr>
              <w:t xml:space="preserve"> </w:t>
            </w:r>
            <w:hyperlink r:id="rId8" w:history="1">
              <w:r w:rsidR="009960B8" w:rsidRPr="009560EA">
                <w:rPr>
                  <w:rStyle w:val="a3"/>
                  <w:rFonts w:ascii="Liberation Serif" w:hAnsi="Liberation Serif"/>
                  <w:color w:val="auto"/>
                  <w:u w:val="none"/>
                </w:rPr>
                <w:t xml:space="preserve">исполнительной власти и внесении изменений в отдельные законодательные акты Российской Федерации» </w:t>
              </w:r>
            </w:hyperlink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lastRenderedPageBreak/>
              <w:t>18. Дети военнослужащих и дети граждан, уволенных с военной службы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Федеральный закон от 27.05.1998 № 76-ФЗ </w:t>
            </w:r>
            <w:r w:rsidRPr="009560EA">
              <w:rPr>
                <w:rFonts w:ascii="Liberation Serif" w:hAnsi="Liberation Serif"/>
                <w:color w:val="auto"/>
              </w:rPr>
              <w:br/>
              <w:t>«О статусе военнослужащих»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2" w:rsidRPr="00370E0F" w:rsidRDefault="007D3232" w:rsidP="009960B8">
            <w:pPr>
              <w:pStyle w:val="a5"/>
              <w:ind w:left="0"/>
              <w:rPr>
                <w:rFonts w:ascii="Liberation Serif" w:hAnsi="Liberation Serif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19. </w:t>
            </w:r>
            <w:r w:rsidR="00370E0F" w:rsidRPr="00370E0F">
              <w:rPr>
                <w:rFonts w:ascii="Liberation Serif" w:hAnsi="Liberation Serif"/>
              </w:rPr>
              <w:t>Дет</w:t>
            </w:r>
            <w:r w:rsidR="00370E0F">
              <w:rPr>
                <w:rFonts w:ascii="Liberation Serif" w:hAnsi="Liberation Serif"/>
              </w:rPr>
              <w:t>и</w:t>
            </w:r>
            <w:r w:rsidR="00370E0F" w:rsidRPr="00370E0F">
              <w:rPr>
                <w:rFonts w:ascii="Liberation Serif" w:hAnsi="Liberation Serif"/>
              </w:rPr>
              <w:t xml:space="preserve">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32" w:rsidRPr="009560EA" w:rsidRDefault="007D3232" w:rsidP="007D3232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 xml:space="preserve">Федеральный закон от 27.05.1998 № 76-ФЗ </w:t>
            </w:r>
            <w:r w:rsidRPr="009560EA">
              <w:rPr>
                <w:rFonts w:ascii="Liberation Serif" w:hAnsi="Liberation Serif"/>
                <w:color w:val="auto"/>
              </w:rPr>
              <w:br/>
              <w:t xml:space="preserve">«О статусе военнослужащих»; </w:t>
            </w:r>
          </w:p>
          <w:p w:rsidR="007D3232" w:rsidRPr="009560EA" w:rsidRDefault="007D3232" w:rsidP="007D3232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7D3232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20</w:t>
            </w:r>
            <w:r w:rsidR="009960B8" w:rsidRPr="009560EA">
              <w:rPr>
                <w:rFonts w:ascii="Liberation Serif" w:hAnsi="Liberation Serif"/>
                <w:color w:val="auto"/>
              </w:rPr>
              <w:t>. Дети из многодетных семей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7D3232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2</w:t>
            </w:r>
            <w:r w:rsidR="007D3232" w:rsidRPr="009560EA">
              <w:rPr>
                <w:rFonts w:ascii="Liberation Serif" w:hAnsi="Liberation Serif"/>
                <w:color w:val="auto"/>
              </w:rPr>
              <w:t>1</w:t>
            </w:r>
            <w:r w:rsidRPr="009560EA">
              <w:rPr>
                <w:rFonts w:ascii="Liberation Serif" w:hAnsi="Liberation Serif"/>
                <w:color w:val="auto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7D3232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2</w:t>
            </w:r>
            <w:r w:rsidR="007D3232" w:rsidRPr="009560EA">
              <w:rPr>
                <w:rFonts w:ascii="Liberation Serif" w:hAnsi="Liberation Serif"/>
                <w:color w:val="auto"/>
              </w:rPr>
              <w:t>2</w:t>
            </w:r>
            <w:r w:rsidRPr="009560EA">
              <w:rPr>
                <w:rFonts w:ascii="Liberation Serif" w:hAnsi="Liberation Serif"/>
                <w:color w:val="auto"/>
              </w:rPr>
              <w:t>. Дети  медицинских работников медицинских организаций первичного звена здравоохранения и скорой медицинской помощи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Поручение Президента РФ от</w:t>
            </w:r>
            <w:r w:rsidR="00A73BE2">
              <w:rPr>
                <w:rFonts w:ascii="Liberation Serif" w:hAnsi="Liberation Serif"/>
                <w:color w:val="auto"/>
              </w:rPr>
              <w:t xml:space="preserve"> 02.09.2019 № 1755 (</w:t>
            </w:r>
            <w:proofErr w:type="spellStart"/>
            <w:r w:rsidR="00A73BE2">
              <w:rPr>
                <w:rFonts w:ascii="Liberation Serif" w:hAnsi="Liberation Serif"/>
                <w:color w:val="auto"/>
              </w:rPr>
              <w:t>пп</w:t>
            </w:r>
            <w:proofErr w:type="spellEnd"/>
            <w:r w:rsidR="00A73BE2">
              <w:rPr>
                <w:rFonts w:ascii="Liberation Serif" w:hAnsi="Liberation Serif"/>
                <w:color w:val="auto"/>
              </w:rPr>
              <w:t>. б) п. 2</w:t>
            </w:r>
          </w:p>
        </w:tc>
      </w:tr>
      <w:tr w:rsidR="009560EA" w:rsidRPr="009560EA" w:rsidTr="00A73BE2">
        <w:trPr>
          <w:jc w:val="center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AB531C">
            <w:pPr>
              <w:pStyle w:val="a5"/>
              <w:ind w:left="0"/>
              <w:jc w:val="center"/>
              <w:rPr>
                <w:rFonts w:ascii="Liberation Serif" w:hAnsi="Liberation Serif"/>
                <w:b/>
                <w:color w:val="auto"/>
              </w:rPr>
            </w:pPr>
            <w:bookmarkStart w:id="0" w:name="_GoBack"/>
            <w:bookmarkEnd w:id="0"/>
            <w:r w:rsidRPr="009560EA">
              <w:rPr>
                <w:rFonts w:ascii="Liberation Serif" w:hAnsi="Liberation Serif"/>
                <w:b/>
                <w:color w:val="auto"/>
              </w:rPr>
              <w:t>Категории детей, имеющих право на преимущественное предоставление мест в учреждениях, реализующих основную общеобразовательную программу дошкольного образования</w:t>
            </w:r>
          </w:p>
        </w:tc>
      </w:tr>
      <w:tr w:rsidR="009560EA" w:rsidRPr="009560EA" w:rsidTr="00A73BE2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1C" w:rsidRPr="009560EA" w:rsidRDefault="00AB531C" w:rsidP="00370E0F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Дети</w:t>
            </w:r>
            <w:r w:rsidR="009960B8" w:rsidRPr="009560EA">
              <w:rPr>
                <w:rFonts w:ascii="Liberation Serif" w:hAnsi="Liberation Serif"/>
                <w:color w:val="auto"/>
              </w:rPr>
              <w:t xml:space="preserve"> </w:t>
            </w:r>
            <w:r w:rsidRPr="009560EA">
              <w:rPr>
                <w:rFonts w:ascii="Liberation Serif" w:hAnsi="Liberation Serif"/>
                <w:color w:val="auto"/>
              </w:rPr>
              <w:t>име</w:t>
            </w:r>
            <w:r w:rsidR="00D66869" w:rsidRPr="009560EA">
              <w:rPr>
                <w:rFonts w:ascii="Liberation Serif" w:hAnsi="Liberation Serif"/>
                <w:color w:val="auto"/>
              </w:rPr>
              <w:t>ю</w:t>
            </w:r>
            <w:r w:rsidRPr="009560EA">
              <w:rPr>
                <w:rFonts w:ascii="Liberation Serif" w:hAnsi="Liberation Serif"/>
                <w:color w:val="auto"/>
              </w:rPr>
              <w:t xml:space="preserve">т право преимущественного приема в государственные и муниципальные образовательные организации, в которых обучаются его полнородные и </w:t>
            </w:r>
            <w:proofErr w:type="spellStart"/>
            <w:r w:rsidRPr="009560EA">
              <w:rPr>
                <w:rFonts w:ascii="Liberation Serif" w:hAnsi="Liberation Serif"/>
                <w:color w:val="auto"/>
              </w:rPr>
              <w:t>неполнородные</w:t>
            </w:r>
            <w:proofErr w:type="spellEnd"/>
            <w:r w:rsidRPr="009560EA">
              <w:rPr>
                <w:rFonts w:ascii="Liberation Serif" w:hAnsi="Liberation Serif"/>
                <w:color w:val="auto"/>
              </w:rPr>
              <w:t xml:space="preserve"> братья и (или) сестры</w:t>
            </w:r>
          </w:p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8" w:rsidRPr="009560EA" w:rsidRDefault="009960B8" w:rsidP="009960B8">
            <w:pPr>
              <w:pStyle w:val="a5"/>
              <w:ind w:left="0"/>
              <w:rPr>
                <w:rFonts w:ascii="Liberation Serif" w:hAnsi="Liberation Serif"/>
                <w:color w:val="auto"/>
              </w:rPr>
            </w:pPr>
            <w:r w:rsidRPr="009560EA">
              <w:rPr>
                <w:rFonts w:ascii="Liberation Serif" w:hAnsi="Liberation Serif"/>
                <w:color w:val="auto"/>
              </w:rPr>
              <w:t>Федеральный закон от 02.12.2019 № 411-ФЗ «О внесении изменений в статью 54 Семейного кодекса Российской Федерации», Федеральный закон от 29.12.2012 № 273-ФЗ «Об образовании в Российской Федерации»</w:t>
            </w:r>
          </w:p>
        </w:tc>
      </w:tr>
    </w:tbl>
    <w:p w:rsidR="009960B8" w:rsidRPr="009560EA" w:rsidRDefault="009960B8" w:rsidP="009960B8">
      <w:pPr>
        <w:pStyle w:val="a5"/>
        <w:ind w:left="0"/>
        <w:jc w:val="both"/>
        <w:rPr>
          <w:rFonts w:ascii="Liberation Serif" w:hAnsi="Liberation Serif"/>
          <w:color w:val="auto"/>
        </w:rPr>
      </w:pPr>
    </w:p>
    <w:p w:rsidR="009960B8" w:rsidRPr="009560EA" w:rsidRDefault="009960B8" w:rsidP="00726284">
      <w:pPr>
        <w:pStyle w:val="a5"/>
        <w:ind w:left="0" w:firstLine="709"/>
        <w:jc w:val="both"/>
        <w:rPr>
          <w:rFonts w:ascii="Liberation Serif" w:hAnsi="Liberation Serif"/>
          <w:color w:val="auto"/>
        </w:rPr>
      </w:pPr>
    </w:p>
    <w:p w:rsidR="004463A6" w:rsidRPr="009560EA" w:rsidRDefault="00726284" w:rsidP="00726284">
      <w:pPr>
        <w:pStyle w:val="a5"/>
        <w:ind w:left="0" w:firstLine="709"/>
        <w:jc w:val="both"/>
        <w:rPr>
          <w:rFonts w:ascii="Liberation Serif" w:hAnsi="Liberation Serif"/>
          <w:color w:val="auto"/>
        </w:rPr>
      </w:pPr>
      <w:r w:rsidRPr="009560EA">
        <w:rPr>
          <w:rFonts w:ascii="Liberation Serif" w:hAnsi="Liberation Serif"/>
          <w:color w:val="auto"/>
        </w:rPr>
        <w:t>Примечание.</w:t>
      </w:r>
    </w:p>
    <w:p w:rsidR="00726284" w:rsidRPr="009560EA" w:rsidRDefault="00726284" w:rsidP="00726284">
      <w:pPr>
        <w:pStyle w:val="a5"/>
        <w:ind w:left="0" w:firstLine="709"/>
        <w:jc w:val="both"/>
        <w:rPr>
          <w:rFonts w:ascii="Liberation Serif" w:hAnsi="Liberation Serif"/>
          <w:color w:val="auto"/>
        </w:rPr>
      </w:pPr>
      <w:r w:rsidRPr="009560EA">
        <w:rPr>
          <w:rFonts w:ascii="Liberation Serif" w:hAnsi="Liberation Serif"/>
          <w:color w:val="auto"/>
        </w:rPr>
        <w:t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</w:t>
      </w:r>
    </w:p>
    <w:p w:rsidR="00726284" w:rsidRPr="009560EA" w:rsidRDefault="00726284" w:rsidP="00726284">
      <w:pPr>
        <w:pStyle w:val="a5"/>
        <w:ind w:left="0" w:firstLine="709"/>
        <w:jc w:val="both"/>
        <w:rPr>
          <w:rFonts w:ascii="Liberation Serif" w:hAnsi="Liberation Serif"/>
          <w:color w:val="auto"/>
        </w:rPr>
      </w:pPr>
      <w:r w:rsidRPr="009560EA">
        <w:rPr>
          <w:rFonts w:ascii="Liberation Serif" w:hAnsi="Liberation Serif"/>
          <w:color w:val="auto"/>
        </w:rPr>
        <w:t>Информация о персональных данных заявителя и сведений о назначении дополнительной меры социальной поддержки размещения в Единой государственной информационной системе социального обеспечения (ЕГИССО).</w:t>
      </w:r>
    </w:p>
    <w:p w:rsidR="004463A6" w:rsidRPr="009560EA" w:rsidRDefault="004463A6" w:rsidP="004463A6">
      <w:pPr>
        <w:pStyle w:val="a5"/>
        <w:ind w:left="5040"/>
        <w:rPr>
          <w:rFonts w:ascii="Liberation Serif" w:hAnsi="Liberation Serif"/>
          <w:color w:val="auto"/>
          <w:sz w:val="28"/>
          <w:szCs w:val="28"/>
        </w:rPr>
      </w:pPr>
    </w:p>
    <w:p w:rsidR="004463A6" w:rsidRPr="009560EA" w:rsidRDefault="004463A6" w:rsidP="004463A6">
      <w:pPr>
        <w:pStyle w:val="a5"/>
        <w:ind w:left="5040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3233C0" w:rsidRPr="009560EA" w:rsidRDefault="003233C0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3233C0" w:rsidRPr="009560EA" w:rsidRDefault="003233C0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3233C0" w:rsidRPr="009560EA" w:rsidRDefault="003233C0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3233C0" w:rsidRPr="009560EA" w:rsidRDefault="003233C0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3233C0" w:rsidRPr="009560EA" w:rsidRDefault="003233C0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30F12" w:rsidRPr="009560EA" w:rsidRDefault="00030F12" w:rsidP="004463A6">
      <w:pPr>
        <w:pStyle w:val="a5"/>
        <w:ind w:left="0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0A52BB" w:rsidRPr="006D7255" w:rsidRDefault="000A52BB">
      <w:pPr>
        <w:rPr>
          <w:rFonts w:ascii="Liberation Serif" w:hAnsi="Liberation Serif"/>
        </w:rPr>
      </w:pPr>
    </w:p>
    <w:sectPr w:rsidR="000A52BB" w:rsidRPr="006D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067C76"/>
    <w:lvl w:ilvl="0">
      <w:numFmt w:val="bullet"/>
      <w:lvlText w:val="*"/>
      <w:lvlJc w:val="left"/>
    </w:lvl>
  </w:abstractNum>
  <w:abstractNum w:abstractNumId="1">
    <w:nsid w:val="003341A7"/>
    <w:multiLevelType w:val="singleLevel"/>
    <w:tmpl w:val="C9182DD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B3C1F25"/>
    <w:multiLevelType w:val="hybridMultilevel"/>
    <w:tmpl w:val="D8D859E8"/>
    <w:lvl w:ilvl="0" w:tplc="7D74399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0673B"/>
    <w:multiLevelType w:val="hybridMultilevel"/>
    <w:tmpl w:val="E06C3CB8"/>
    <w:lvl w:ilvl="0" w:tplc="8188C1D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0539"/>
    <w:multiLevelType w:val="singleLevel"/>
    <w:tmpl w:val="1EE2322A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79864F4"/>
    <w:multiLevelType w:val="singleLevel"/>
    <w:tmpl w:val="6F1E3EB0"/>
    <w:lvl w:ilvl="0">
      <w:start w:val="3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180E0398"/>
    <w:multiLevelType w:val="hybridMultilevel"/>
    <w:tmpl w:val="9F5C32F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1E"/>
    <w:multiLevelType w:val="singleLevel"/>
    <w:tmpl w:val="364090A4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47F6241"/>
    <w:multiLevelType w:val="singleLevel"/>
    <w:tmpl w:val="5276D9E2"/>
    <w:lvl w:ilvl="0">
      <w:start w:val="2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25992741"/>
    <w:multiLevelType w:val="multilevel"/>
    <w:tmpl w:val="F8CEB5F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876"/>
    <w:multiLevelType w:val="hybridMultilevel"/>
    <w:tmpl w:val="258256EC"/>
    <w:lvl w:ilvl="0" w:tplc="A3267B36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27A87"/>
    <w:multiLevelType w:val="singleLevel"/>
    <w:tmpl w:val="C9182DD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172FF9"/>
    <w:multiLevelType w:val="hybridMultilevel"/>
    <w:tmpl w:val="5E00A586"/>
    <w:lvl w:ilvl="0" w:tplc="D4067C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748AA"/>
    <w:multiLevelType w:val="hybridMultilevel"/>
    <w:tmpl w:val="B016A784"/>
    <w:lvl w:ilvl="0" w:tplc="0D5A7D0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D0DF0"/>
    <w:multiLevelType w:val="hybridMultilevel"/>
    <w:tmpl w:val="4B64A5B4"/>
    <w:lvl w:ilvl="0" w:tplc="6D5283B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F63AE"/>
    <w:multiLevelType w:val="hybridMultilevel"/>
    <w:tmpl w:val="005ABF4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6541"/>
    <w:multiLevelType w:val="singleLevel"/>
    <w:tmpl w:val="763EAA00"/>
    <w:lvl w:ilvl="0">
      <w:start w:val="5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942D55"/>
    <w:multiLevelType w:val="singleLevel"/>
    <w:tmpl w:val="A488868C"/>
    <w:lvl w:ilvl="0">
      <w:start w:val="3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755478E4"/>
    <w:multiLevelType w:val="singleLevel"/>
    <w:tmpl w:val="3C7E0088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2077" w:hanging="375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22"/>
  </w:num>
  <w:num w:numId="9">
    <w:abstractNumId w:val="4"/>
  </w:num>
  <w:num w:numId="10">
    <w:abstractNumId w:val="1"/>
  </w:num>
  <w:num w:numId="11">
    <w:abstractNumId w:val="13"/>
  </w:num>
  <w:num w:numId="12">
    <w:abstractNumId w:val="21"/>
  </w:num>
  <w:num w:numId="13">
    <w:abstractNumId w:val="5"/>
  </w:num>
  <w:num w:numId="14">
    <w:abstractNumId w:val="11"/>
  </w:num>
  <w:num w:numId="15">
    <w:abstractNumId w:val="18"/>
  </w:num>
  <w:num w:numId="16">
    <w:abstractNumId w:val="7"/>
  </w:num>
  <w:num w:numId="17">
    <w:abstractNumId w:val="8"/>
  </w:num>
  <w:num w:numId="18">
    <w:abstractNumId w:val="2"/>
  </w:num>
  <w:num w:numId="19">
    <w:abstractNumId w:val="14"/>
  </w:num>
  <w:num w:numId="20">
    <w:abstractNumId w:val="12"/>
  </w:num>
  <w:num w:numId="21">
    <w:abstractNumId w:val="3"/>
  </w:num>
  <w:num w:numId="22">
    <w:abstractNumId w:val="10"/>
  </w:num>
  <w:num w:numId="23">
    <w:abstractNumId w:val="15"/>
  </w:num>
  <w:num w:numId="2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A6"/>
    <w:rsid w:val="00006C7F"/>
    <w:rsid w:val="00030F12"/>
    <w:rsid w:val="00037E09"/>
    <w:rsid w:val="000561C0"/>
    <w:rsid w:val="00070D34"/>
    <w:rsid w:val="00081FCD"/>
    <w:rsid w:val="000862EF"/>
    <w:rsid w:val="000944BB"/>
    <w:rsid w:val="000A218A"/>
    <w:rsid w:val="000A52BB"/>
    <w:rsid w:val="000B4D83"/>
    <w:rsid w:val="000C685E"/>
    <w:rsid w:val="00112270"/>
    <w:rsid w:val="00112513"/>
    <w:rsid w:val="00114F68"/>
    <w:rsid w:val="00144931"/>
    <w:rsid w:val="00195035"/>
    <w:rsid w:val="001B1869"/>
    <w:rsid w:val="00215290"/>
    <w:rsid w:val="002607B9"/>
    <w:rsid w:val="003233C0"/>
    <w:rsid w:val="00370E0F"/>
    <w:rsid w:val="003A126B"/>
    <w:rsid w:val="003D706C"/>
    <w:rsid w:val="003D776A"/>
    <w:rsid w:val="004463A6"/>
    <w:rsid w:val="00453DF1"/>
    <w:rsid w:val="00477BD5"/>
    <w:rsid w:val="004D6301"/>
    <w:rsid w:val="00523AE4"/>
    <w:rsid w:val="0054038F"/>
    <w:rsid w:val="005502B9"/>
    <w:rsid w:val="00567415"/>
    <w:rsid w:val="00580DC7"/>
    <w:rsid w:val="005A5153"/>
    <w:rsid w:val="00642A78"/>
    <w:rsid w:val="00653D62"/>
    <w:rsid w:val="00654AA5"/>
    <w:rsid w:val="006C22C3"/>
    <w:rsid w:val="006D7255"/>
    <w:rsid w:val="00710138"/>
    <w:rsid w:val="00726284"/>
    <w:rsid w:val="00751BDF"/>
    <w:rsid w:val="00774962"/>
    <w:rsid w:val="007838F6"/>
    <w:rsid w:val="007A2BFD"/>
    <w:rsid w:val="007D3232"/>
    <w:rsid w:val="007F119F"/>
    <w:rsid w:val="008260F2"/>
    <w:rsid w:val="00856C91"/>
    <w:rsid w:val="0092569A"/>
    <w:rsid w:val="00934F21"/>
    <w:rsid w:val="009560EA"/>
    <w:rsid w:val="009745EC"/>
    <w:rsid w:val="009901DD"/>
    <w:rsid w:val="009960B8"/>
    <w:rsid w:val="009C08A8"/>
    <w:rsid w:val="009C5275"/>
    <w:rsid w:val="009D1764"/>
    <w:rsid w:val="009E63C4"/>
    <w:rsid w:val="00A23AB0"/>
    <w:rsid w:val="00A73BE2"/>
    <w:rsid w:val="00A97A68"/>
    <w:rsid w:val="00AB531C"/>
    <w:rsid w:val="00AC2D11"/>
    <w:rsid w:val="00AE7BD8"/>
    <w:rsid w:val="00B007C1"/>
    <w:rsid w:val="00B20E52"/>
    <w:rsid w:val="00B524D9"/>
    <w:rsid w:val="00B6398B"/>
    <w:rsid w:val="00B64BCB"/>
    <w:rsid w:val="00B97F2E"/>
    <w:rsid w:val="00CB0C91"/>
    <w:rsid w:val="00CB50C8"/>
    <w:rsid w:val="00CD47A1"/>
    <w:rsid w:val="00D164D2"/>
    <w:rsid w:val="00D564BC"/>
    <w:rsid w:val="00D62B84"/>
    <w:rsid w:val="00D66869"/>
    <w:rsid w:val="00D761EE"/>
    <w:rsid w:val="00D763C1"/>
    <w:rsid w:val="00D91737"/>
    <w:rsid w:val="00D93580"/>
    <w:rsid w:val="00DE0DFB"/>
    <w:rsid w:val="00DF2849"/>
    <w:rsid w:val="00DF6D6B"/>
    <w:rsid w:val="00E31AAC"/>
    <w:rsid w:val="00E66956"/>
    <w:rsid w:val="00E743F7"/>
    <w:rsid w:val="00E77CCA"/>
    <w:rsid w:val="00E810FE"/>
    <w:rsid w:val="00EA3373"/>
    <w:rsid w:val="00F012A4"/>
    <w:rsid w:val="00F0405B"/>
    <w:rsid w:val="00F43139"/>
    <w:rsid w:val="00F60707"/>
    <w:rsid w:val="00F7091D"/>
    <w:rsid w:val="00FB6CFF"/>
    <w:rsid w:val="00FC48F5"/>
    <w:rsid w:val="00FE19FE"/>
    <w:rsid w:val="00FE314D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3A6"/>
    <w:rPr>
      <w:color w:val="0000FF" w:themeColor="hyperlink"/>
      <w:u w:val="single"/>
    </w:rPr>
  </w:style>
  <w:style w:type="character" w:customStyle="1" w:styleId="a4">
    <w:name w:val="Обычный (веб) Знак"/>
    <w:aliases w:val="Знак Знак, Знак Знак"/>
    <w:link w:val="a5"/>
    <w:uiPriority w:val="99"/>
    <w:locked/>
    <w:rsid w:val="004463A6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Normal (Web)"/>
    <w:aliases w:val="Знак, Знак"/>
    <w:basedOn w:val="a"/>
    <w:link w:val="a4"/>
    <w:uiPriority w:val="99"/>
    <w:unhideWhenUsed/>
    <w:qFormat/>
    <w:rsid w:val="004463A6"/>
    <w:pPr>
      <w:ind w:left="720"/>
      <w:contextualSpacing/>
    </w:pPr>
    <w:rPr>
      <w:rFonts w:ascii="Arial" w:hAnsi="Arial" w:cs="Arial"/>
      <w:color w:val="332E2D"/>
      <w:spacing w:val="2"/>
      <w:lang w:eastAsia="en-US"/>
    </w:rPr>
  </w:style>
  <w:style w:type="paragraph" w:customStyle="1" w:styleId="formattext">
    <w:name w:val="formattext"/>
    <w:basedOn w:val="a"/>
    <w:uiPriority w:val="99"/>
    <w:qFormat/>
    <w:rsid w:val="004463A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463A6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44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3A126B"/>
    <w:pPr>
      <w:ind w:left="720"/>
      <w:contextualSpacing/>
    </w:pPr>
  </w:style>
  <w:style w:type="paragraph" w:styleId="a8">
    <w:name w:val="Body Text"/>
    <w:basedOn w:val="a"/>
    <w:link w:val="a9"/>
    <w:rsid w:val="00F0405B"/>
    <w:pPr>
      <w:jc w:val="both"/>
    </w:pPr>
  </w:style>
  <w:style w:type="character" w:customStyle="1" w:styleId="a9">
    <w:name w:val="Основной текст Знак"/>
    <w:basedOn w:val="a0"/>
    <w:link w:val="a8"/>
    <w:rsid w:val="00F04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3A6"/>
    <w:rPr>
      <w:color w:val="0000FF" w:themeColor="hyperlink"/>
      <w:u w:val="single"/>
    </w:rPr>
  </w:style>
  <w:style w:type="character" w:customStyle="1" w:styleId="a4">
    <w:name w:val="Обычный (веб) Знак"/>
    <w:aliases w:val="Знак Знак, Знак Знак"/>
    <w:link w:val="a5"/>
    <w:uiPriority w:val="99"/>
    <w:locked/>
    <w:rsid w:val="004463A6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Normal (Web)"/>
    <w:aliases w:val="Знак, Знак"/>
    <w:basedOn w:val="a"/>
    <w:link w:val="a4"/>
    <w:uiPriority w:val="99"/>
    <w:unhideWhenUsed/>
    <w:qFormat/>
    <w:rsid w:val="004463A6"/>
    <w:pPr>
      <w:ind w:left="720"/>
      <w:contextualSpacing/>
    </w:pPr>
    <w:rPr>
      <w:rFonts w:ascii="Arial" w:hAnsi="Arial" w:cs="Arial"/>
      <w:color w:val="332E2D"/>
      <w:spacing w:val="2"/>
      <w:lang w:eastAsia="en-US"/>
    </w:rPr>
  </w:style>
  <w:style w:type="paragraph" w:customStyle="1" w:styleId="formattext">
    <w:name w:val="formattext"/>
    <w:basedOn w:val="a"/>
    <w:uiPriority w:val="99"/>
    <w:qFormat/>
    <w:rsid w:val="004463A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463A6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44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3A126B"/>
    <w:pPr>
      <w:ind w:left="720"/>
      <w:contextualSpacing/>
    </w:pPr>
  </w:style>
  <w:style w:type="paragraph" w:styleId="a8">
    <w:name w:val="Body Text"/>
    <w:basedOn w:val="a"/>
    <w:link w:val="a9"/>
    <w:rsid w:val="00F0405B"/>
    <w:pPr>
      <w:jc w:val="both"/>
    </w:pPr>
  </w:style>
  <w:style w:type="character" w:customStyle="1" w:styleId="a9">
    <w:name w:val="Основной текст Знак"/>
    <w:basedOn w:val="a0"/>
    <w:link w:val="a8"/>
    <w:rsid w:val="00F04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5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89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314D-68FF-4406-8ECF-8A3F632F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4</cp:revision>
  <dcterms:created xsi:type="dcterms:W3CDTF">2024-03-05T06:59:00Z</dcterms:created>
  <dcterms:modified xsi:type="dcterms:W3CDTF">2024-03-05T09:08:00Z</dcterms:modified>
</cp:coreProperties>
</file>