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0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228"/>
        <w:gridCol w:w="3576"/>
        <w:gridCol w:w="3096"/>
      </w:tblGrid>
      <w:tr w:rsidR="00720FAE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Cs w:val="28"/>
              </w:rPr>
              <w:t>МКУ «Управления образования ГО Верхняя Пышма»</w:t>
            </w:r>
          </w:p>
          <w:p w:rsidR="00720FAE" w:rsidRDefault="00720FAE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Начальник:</w:t>
            </w: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________Т. В. </w:t>
            </w:r>
            <w:proofErr w:type="spellStart"/>
            <w:r>
              <w:rPr>
                <w:color w:val="auto"/>
                <w:szCs w:val="28"/>
              </w:rPr>
              <w:t>Балюкова</w:t>
            </w:r>
            <w:proofErr w:type="spellEnd"/>
          </w:p>
          <w:p w:rsidR="00720FAE" w:rsidRDefault="00720FAE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«___»___________2024г.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Верхнепышминская</w:t>
            </w:r>
            <w:proofErr w:type="spellEnd"/>
            <w:r>
              <w:rPr>
                <w:color w:val="auto"/>
                <w:szCs w:val="28"/>
              </w:rPr>
              <w:t xml:space="preserve"> городская организация </w:t>
            </w:r>
            <w:proofErr w:type="spellStart"/>
            <w:r>
              <w:rPr>
                <w:color w:val="auto"/>
                <w:szCs w:val="28"/>
              </w:rPr>
              <w:t>Общеросийского</w:t>
            </w:r>
            <w:proofErr w:type="spellEnd"/>
            <w:r>
              <w:rPr>
                <w:color w:val="auto"/>
                <w:szCs w:val="28"/>
              </w:rPr>
              <w:t xml:space="preserve"> Профсоюза образования</w:t>
            </w: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Председатель:</w:t>
            </w: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_________Т. Н. Дмитриева</w:t>
            </w:r>
          </w:p>
          <w:p w:rsidR="00720FAE" w:rsidRDefault="00720FAE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«___»___________2024г.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МАОУ </w:t>
            </w:r>
            <w:r>
              <w:rPr>
                <w:color w:val="auto"/>
                <w:szCs w:val="28"/>
              </w:rPr>
              <w:t>«Средняя общеобразовательная школа №25»</w:t>
            </w:r>
          </w:p>
          <w:p w:rsidR="00720FAE" w:rsidRDefault="00720FAE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Директор: </w:t>
            </w: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_______Л. В. Разумная</w:t>
            </w:r>
          </w:p>
          <w:p w:rsidR="00720FAE" w:rsidRDefault="00720FAE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720FAE" w:rsidRDefault="00122C5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«___»_________2024г.</w:t>
            </w:r>
          </w:p>
        </w:tc>
      </w:tr>
    </w:tbl>
    <w:p w:rsidR="00720FAE" w:rsidRDefault="00720FAE">
      <w:pPr>
        <w:spacing w:after="0" w:line="276" w:lineRule="auto"/>
        <w:ind w:left="0" w:right="0" w:firstLine="0"/>
        <w:jc w:val="lef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0" w:right="849" w:firstLine="0"/>
        <w:rPr>
          <w:b/>
          <w:szCs w:val="28"/>
        </w:rPr>
      </w:pPr>
    </w:p>
    <w:p w:rsidR="00720FAE" w:rsidRDefault="00122C52">
      <w:pPr>
        <w:spacing w:after="0" w:line="276" w:lineRule="auto"/>
        <w:ind w:left="0" w:right="849"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20FAE" w:rsidRDefault="00122C52">
      <w:pPr>
        <w:spacing w:after="0" w:line="276" w:lineRule="auto"/>
        <w:ind w:left="0" w:right="849" w:firstLine="0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муниципального тура</w:t>
      </w:r>
    </w:p>
    <w:p w:rsidR="00720FAE" w:rsidRDefault="00122C52">
      <w:pPr>
        <w:spacing w:after="0" w:line="276" w:lineRule="auto"/>
        <w:ind w:left="0" w:right="849" w:firstLine="0"/>
        <w:jc w:val="center"/>
        <w:rPr>
          <w:b/>
          <w:szCs w:val="28"/>
        </w:rPr>
      </w:pPr>
      <w:r>
        <w:rPr>
          <w:b/>
          <w:szCs w:val="28"/>
        </w:rPr>
        <w:t>областного Фестиваля спорта и здоровья</w:t>
      </w:r>
    </w:p>
    <w:p w:rsidR="00720FAE" w:rsidRDefault="00122C52">
      <w:pPr>
        <w:spacing w:after="0" w:line="276" w:lineRule="auto"/>
        <w:ind w:left="0" w:right="849" w:firstLine="0"/>
        <w:jc w:val="center"/>
        <w:rPr>
          <w:b/>
          <w:color w:val="auto"/>
          <w:szCs w:val="28"/>
        </w:rPr>
      </w:pPr>
      <w:r>
        <w:rPr>
          <w:b/>
          <w:szCs w:val="28"/>
        </w:rPr>
        <w:t xml:space="preserve">среди педагогов образовательных </w:t>
      </w:r>
      <w:r>
        <w:rPr>
          <w:b/>
          <w:color w:val="auto"/>
          <w:szCs w:val="28"/>
        </w:rPr>
        <w:t xml:space="preserve">учреждений      </w:t>
      </w:r>
      <w:r>
        <w:rPr>
          <w:b/>
          <w:szCs w:val="28"/>
        </w:rPr>
        <w:t xml:space="preserve">                                                               2023 - </w:t>
      </w:r>
      <w:r>
        <w:rPr>
          <w:b/>
          <w:color w:val="auto"/>
          <w:szCs w:val="28"/>
        </w:rPr>
        <w:t>2024 учебный год</w:t>
      </w:r>
    </w:p>
    <w:p w:rsidR="00720FAE" w:rsidRDefault="00122C52">
      <w:pPr>
        <w:spacing w:after="0" w:line="276" w:lineRule="auto"/>
        <w:ind w:left="653" w:right="-643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</w:t>
      </w:r>
    </w:p>
    <w:p w:rsidR="00720FAE" w:rsidRDefault="00122C52">
      <w:pPr>
        <w:spacing w:after="0" w:line="276" w:lineRule="auto"/>
        <w:ind w:left="653" w:right="-643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1. Общее положение</w:t>
      </w:r>
    </w:p>
    <w:p w:rsidR="00720FAE" w:rsidRDefault="00122C52">
      <w:pPr>
        <w:spacing w:after="0" w:line="276" w:lineRule="auto"/>
        <w:ind w:left="0" w:right="-643" w:firstLine="0"/>
        <w:rPr>
          <w:b/>
          <w:color w:val="auto"/>
          <w:szCs w:val="28"/>
        </w:rPr>
      </w:pPr>
      <w:r>
        <w:rPr>
          <w:color w:val="auto"/>
          <w:szCs w:val="28"/>
        </w:rPr>
        <w:t>1.1. Муниципальный тур областного Фестиваля спорта и здоровья работник</w:t>
      </w:r>
      <w:r>
        <w:rPr>
          <w:color w:val="auto"/>
          <w:szCs w:val="28"/>
        </w:rPr>
        <w:t xml:space="preserve">ов образовательных учреждений организованы и проводятся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организацией Профсоюза работников образования и науки РФ совместно с МКУ «Управлением Образования ГО Верхняя Пышма» среди работников общеобразовательных учреждений, входящих</w:t>
      </w:r>
      <w:r>
        <w:rPr>
          <w:color w:val="auto"/>
          <w:szCs w:val="28"/>
        </w:rPr>
        <w:t xml:space="preserve"> в реестр городской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организации Профсоюза работников образования и науки Российской Федерации (ГО Верхняя Пышма и ГО Среднеуральск). </w:t>
      </w:r>
    </w:p>
    <w:p w:rsidR="00720FAE" w:rsidRDefault="00122C52">
      <w:pPr>
        <w:spacing w:after="0" w:line="276" w:lineRule="auto"/>
        <w:ind w:left="0" w:right="-643" w:firstLine="0"/>
        <w:rPr>
          <w:b/>
          <w:color w:val="auto"/>
          <w:szCs w:val="28"/>
        </w:rPr>
      </w:pPr>
      <w:r>
        <w:rPr>
          <w:color w:val="auto"/>
          <w:szCs w:val="28"/>
        </w:rPr>
        <w:t>1.2. Общее руководство проведением Фестиваля спорта осуществляется МКУ «Управление образования ГО Верхняя</w:t>
      </w:r>
      <w:r>
        <w:rPr>
          <w:color w:val="auto"/>
          <w:szCs w:val="28"/>
        </w:rPr>
        <w:t xml:space="preserve"> Пышма».</w:t>
      </w:r>
    </w:p>
    <w:p w:rsidR="00720FAE" w:rsidRDefault="00122C52">
      <w:pPr>
        <w:spacing w:after="0" w:line="276" w:lineRule="auto"/>
        <w:ind w:left="0" w:right="-643" w:firstLine="0"/>
        <w:rPr>
          <w:b/>
          <w:color w:val="auto"/>
          <w:szCs w:val="28"/>
        </w:rPr>
      </w:pPr>
      <w:r>
        <w:rPr>
          <w:color w:val="auto"/>
          <w:szCs w:val="28"/>
        </w:rPr>
        <w:t xml:space="preserve">  Непосредственное проведение Фестиваля спорта и здоровья возлагается на </w:t>
      </w:r>
      <w:proofErr w:type="spellStart"/>
      <w:r>
        <w:rPr>
          <w:color w:val="auto"/>
          <w:szCs w:val="28"/>
        </w:rPr>
        <w:t>Верхнепышминскую</w:t>
      </w:r>
      <w:proofErr w:type="spellEnd"/>
      <w:r>
        <w:rPr>
          <w:color w:val="auto"/>
          <w:szCs w:val="28"/>
        </w:rPr>
        <w:t xml:space="preserve"> городскую организацию Профсоюза работников народного образования и науки РФ и общеобразовательные учреждения ГО Верхняя Пышма и ГО Среднеуральск.</w:t>
      </w:r>
    </w:p>
    <w:p w:rsidR="00720FAE" w:rsidRDefault="00122C52">
      <w:pPr>
        <w:keepNext/>
        <w:keepLines/>
        <w:spacing w:after="96" w:line="276" w:lineRule="auto"/>
        <w:ind w:left="0" w:right="0" w:firstLine="284"/>
        <w:outlineLvl w:val="0"/>
      </w:pPr>
      <w:r>
        <w:rPr>
          <w:color w:val="auto"/>
          <w:szCs w:val="28"/>
        </w:rPr>
        <w:t>Организация</w:t>
      </w:r>
      <w:r>
        <w:rPr>
          <w:color w:val="auto"/>
          <w:szCs w:val="28"/>
        </w:rPr>
        <w:t xml:space="preserve"> места проведения</w:t>
      </w:r>
      <w:r>
        <w:rPr>
          <w:color w:val="auto"/>
          <w:szCs w:val="28"/>
        </w:rPr>
        <w:t xml:space="preserve"> соревнований, обеспечением инвентарем возлагается на администрацию МАОУ «СОШ № 25» (</w:t>
      </w:r>
      <w:proofErr w:type="spellStart"/>
      <w:r>
        <w:rPr>
          <w:i/>
          <w:color w:val="auto"/>
          <w:szCs w:val="28"/>
        </w:rPr>
        <w:t>Поротников</w:t>
      </w:r>
      <w:proofErr w:type="spellEnd"/>
      <w:r>
        <w:rPr>
          <w:i/>
          <w:color w:val="auto"/>
          <w:szCs w:val="28"/>
        </w:rPr>
        <w:t xml:space="preserve"> Антон Сергеевич, </w:t>
      </w:r>
      <w:r>
        <w:rPr>
          <w:szCs w:val="28"/>
          <w:shd w:val="clear" w:color="auto" w:fill="FFFFFF"/>
        </w:rPr>
        <w:t>заместитель директора по ИКТ).</w:t>
      </w:r>
    </w:p>
    <w:p w:rsidR="00720FAE" w:rsidRDefault="00122C52">
      <w:pPr>
        <w:spacing w:after="0" w:line="276" w:lineRule="auto"/>
        <w:ind w:left="0" w:right="-643" w:firstLine="0"/>
        <w:rPr>
          <w:b/>
          <w:color w:val="auto"/>
          <w:szCs w:val="28"/>
        </w:rPr>
      </w:pPr>
      <w:r>
        <w:rPr>
          <w:color w:val="auto"/>
          <w:szCs w:val="28"/>
        </w:rPr>
        <w:t xml:space="preserve">1.3. Настоящее Положение регламентирует статус и порядок проведения городского Фестиваля </w:t>
      </w:r>
      <w:r>
        <w:rPr>
          <w:color w:val="auto"/>
          <w:szCs w:val="28"/>
        </w:rPr>
        <w:t>спорта.</w:t>
      </w:r>
    </w:p>
    <w:p w:rsidR="00720FAE" w:rsidRDefault="00122C52">
      <w:pPr>
        <w:spacing w:after="0" w:line="276" w:lineRule="auto"/>
        <w:ind w:left="0" w:right="-643" w:firstLine="0"/>
        <w:rPr>
          <w:b/>
          <w:color w:val="auto"/>
          <w:szCs w:val="28"/>
        </w:rPr>
      </w:pPr>
      <w:r>
        <w:rPr>
          <w:color w:val="auto"/>
          <w:szCs w:val="28"/>
        </w:rPr>
        <w:t xml:space="preserve">1.4. Городской Фестиваль спорта (далее — Фестиваль) проводится с целью привлечения к массовым спортивно оздоровительным занятиям широкого круга </w:t>
      </w:r>
      <w:r>
        <w:rPr>
          <w:color w:val="auto"/>
          <w:szCs w:val="28"/>
        </w:rPr>
        <w:lastRenderedPageBreak/>
        <w:t>взрослых и молодежи, развития спортивных способностей, двигательных умений и навыков, укрепления здоровь</w:t>
      </w:r>
      <w:r>
        <w:rPr>
          <w:color w:val="auto"/>
          <w:szCs w:val="28"/>
        </w:rPr>
        <w:t>я.</w:t>
      </w:r>
    </w:p>
    <w:p w:rsidR="00720FAE" w:rsidRDefault="00122C52">
      <w:pPr>
        <w:spacing w:after="0" w:line="276" w:lineRule="auto"/>
        <w:ind w:left="0" w:right="220" w:firstLine="0"/>
        <w:rPr>
          <w:i/>
          <w:color w:val="auto"/>
          <w:szCs w:val="28"/>
        </w:rPr>
      </w:pPr>
      <w:r>
        <w:rPr>
          <w:i/>
          <w:color w:val="auto"/>
          <w:szCs w:val="28"/>
        </w:rPr>
        <w:t>Основными задачами Фестиваля являются: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Пропаганда здорового образа жизни;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Сохранение и укрепление здоровья педагогов;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Развитие массовой физической культуры и спорта;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Развитие двигательной активности;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Воспитание у педагогов культуры здоровья;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Выявление с</w:t>
      </w:r>
      <w:r>
        <w:rPr>
          <w:color w:val="auto"/>
          <w:szCs w:val="28"/>
        </w:rPr>
        <w:t>ильнейших спортивных команд среди образовательных учреждений;</w:t>
      </w:r>
    </w:p>
    <w:p w:rsidR="00720FAE" w:rsidRDefault="00122C52">
      <w:pPr>
        <w:pStyle w:val="a9"/>
        <w:numPr>
          <w:ilvl w:val="0"/>
          <w:numId w:val="18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Расширение и укрепление корпоративных связей между педагогами образовательных учреждений, </w:t>
      </w:r>
      <w:r>
        <w:rPr>
          <w:szCs w:val="28"/>
          <w:shd w:val="clear" w:color="auto" w:fill="FFFFFF"/>
        </w:rPr>
        <w:t>создание благоприятного психологического климата.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1.5. Организационное сопровождение обеспечивает </w:t>
      </w:r>
      <w:proofErr w:type="spellStart"/>
      <w:r>
        <w:rPr>
          <w:color w:val="auto"/>
          <w:szCs w:val="28"/>
        </w:rPr>
        <w:t>Верхне</w:t>
      </w:r>
      <w:r>
        <w:rPr>
          <w:color w:val="auto"/>
          <w:szCs w:val="28"/>
        </w:rPr>
        <w:t>пышминская</w:t>
      </w:r>
      <w:proofErr w:type="spellEnd"/>
      <w:r>
        <w:rPr>
          <w:color w:val="auto"/>
          <w:szCs w:val="28"/>
        </w:rPr>
        <w:t xml:space="preserve"> городская организация Профсоюза работника народного образования и науки Российской Федерации (далее - Профсоюз).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>1.6. Настоящее Положение определяет место, сроки проведения, требования к составу участников Фестиваля, требования к заявкам участни</w:t>
      </w:r>
      <w:r>
        <w:rPr>
          <w:color w:val="auto"/>
          <w:szCs w:val="28"/>
        </w:rPr>
        <w:t>ков Фестиваля (Приложение к Положению), порядок их предоставления на Фестиваль.</w:t>
      </w:r>
    </w:p>
    <w:p w:rsidR="00720FAE" w:rsidRDefault="00122C52">
      <w:pPr>
        <w:spacing w:after="0" w:line="276" w:lineRule="auto"/>
        <w:ind w:left="0" w:right="14" w:firstLine="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1.7. Этапы проведения Фестиваля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Городской Фестиваль проводит МКУ «УО ГО Верхняя Пышма» совместно с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организацией Профсоюза работника народного образов</w:t>
      </w:r>
      <w:r>
        <w:rPr>
          <w:color w:val="auto"/>
          <w:szCs w:val="28"/>
        </w:rPr>
        <w:t xml:space="preserve">ания и науки РФ и образовательными учреждениями городского округа Верхняя Пышма на базе МАОУ «СОШ № 25»,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по </w:t>
      </w:r>
      <w:proofErr w:type="gramStart"/>
      <w:r>
        <w:rPr>
          <w:color w:val="auto"/>
          <w:szCs w:val="28"/>
        </w:rPr>
        <w:t xml:space="preserve">адресу:   </w:t>
      </w:r>
      <w:proofErr w:type="gramEnd"/>
      <w:r>
        <w:rPr>
          <w:color w:val="auto"/>
          <w:szCs w:val="28"/>
        </w:rPr>
        <w:t xml:space="preserve">    г. Верхняя Пышма, ул. Петрова, д.43 А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  <w:lang w:val="en-US"/>
        </w:rPr>
        <w:t>I</w:t>
      </w:r>
      <w:r>
        <w:rPr>
          <w:color w:val="auto"/>
          <w:szCs w:val="28"/>
        </w:rPr>
        <w:t xml:space="preserve"> этап — подготовительный - (февраль, март 2024 года);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этап — основной — проведение Фестиваля спорта и здоровья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1.8. Порядок проведения Фестиваля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noProof/>
        </w:rPr>
        <w:drawing>
          <wp:inline distT="0" distB="0" distL="0" distR="0">
            <wp:extent cx="52070" cy="121920"/>
            <wp:effectExtent l="0" t="0" r="0" b="0"/>
            <wp:docPr id="1" name="Picture 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2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Cs w:val="28"/>
        </w:rPr>
        <w:t xml:space="preserve"> этап - предусматривает разработку и согласование положений Фестиваля спорта и здоровья, его рассылку ОУ- участникам.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>П этап - направлен на реализацию, проводитс</w:t>
      </w:r>
      <w:r>
        <w:rPr>
          <w:color w:val="auto"/>
          <w:szCs w:val="28"/>
        </w:rPr>
        <w:t>я в соответствии с графиком, положений, требований, условий («Веселые старты» - Приложение № 1; Волейбол - Приложение № 2).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1.9. </w:t>
      </w:r>
      <w:r>
        <w:rPr>
          <w:b/>
          <w:i/>
          <w:color w:val="auto"/>
          <w:szCs w:val="28"/>
        </w:rPr>
        <w:t>Время и место проведения Фестиваля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Фестиваль проводятся </w:t>
      </w:r>
      <w:r>
        <w:rPr>
          <w:b/>
          <w:color w:val="auto"/>
          <w:szCs w:val="28"/>
        </w:rPr>
        <w:t>29.03.2024</w:t>
      </w:r>
      <w:r>
        <w:rPr>
          <w:color w:val="auto"/>
          <w:szCs w:val="28"/>
        </w:rPr>
        <w:t xml:space="preserve"> года на базе МАОУ «СОШ № 25</w:t>
      </w:r>
      <w:proofErr w:type="gramStart"/>
      <w:r>
        <w:rPr>
          <w:color w:val="auto"/>
          <w:szCs w:val="28"/>
        </w:rPr>
        <w:t>»,  по</w:t>
      </w:r>
      <w:proofErr w:type="gramEnd"/>
      <w:r>
        <w:rPr>
          <w:color w:val="auto"/>
          <w:szCs w:val="28"/>
        </w:rPr>
        <w:t xml:space="preserve"> адресу:      г. Верхняя Пышма, ул. Петрова, д.43 А</w:t>
      </w:r>
    </w:p>
    <w:p w:rsidR="00720FAE" w:rsidRDefault="00122C52">
      <w:pPr>
        <w:pStyle w:val="a9"/>
        <w:numPr>
          <w:ilvl w:val="0"/>
          <w:numId w:val="4"/>
        </w:numPr>
        <w:spacing w:after="0" w:line="276" w:lineRule="auto"/>
        <w:ind w:right="14"/>
        <w:rPr>
          <w:b/>
          <w:i/>
          <w:color w:val="auto"/>
          <w:szCs w:val="28"/>
        </w:rPr>
      </w:pPr>
      <w:r>
        <w:rPr>
          <w:i/>
          <w:color w:val="auto"/>
          <w:szCs w:val="28"/>
        </w:rPr>
        <w:lastRenderedPageBreak/>
        <w:t>«Веселые старты»</w:t>
      </w:r>
      <w:r>
        <w:rPr>
          <w:color w:val="auto"/>
          <w:szCs w:val="28"/>
        </w:rPr>
        <w:t xml:space="preserve"> - в 8.30 команды формируются на площадке, по результатам жеребьёвки. </w:t>
      </w:r>
      <w:r>
        <w:rPr>
          <w:b/>
          <w:i/>
          <w:color w:val="auto"/>
          <w:szCs w:val="28"/>
        </w:rPr>
        <w:t>Начало соревнований в 9.00</w:t>
      </w:r>
    </w:p>
    <w:p w:rsidR="00720FAE" w:rsidRDefault="00122C52">
      <w:pPr>
        <w:pStyle w:val="a9"/>
        <w:numPr>
          <w:ilvl w:val="0"/>
          <w:numId w:val="4"/>
        </w:numPr>
        <w:spacing w:after="0" w:line="276" w:lineRule="auto"/>
        <w:ind w:right="0"/>
        <w:rPr>
          <w:color w:val="auto"/>
          <w:szCs w:val="28"/>
        </w:rPr>
      </w:pPr>
      <w:r>
        <w:rPr>
          <w:i/>
          <w:color w:val="auto"/>
          <w:szCs w:val="28"/>
        </w:rPr>
        <w:t xml:space="preserve">Волейбол - </w:t>
      </w:r>
      <w:r>
        <w:rPr>
          <w:color w:val="auto"/>
          <w:szCs w:val="28"/>
        </w:rPr>
        <w:t xml:space="preserve">10.30 согласно жеребьевке, команды делятся на </w:t>
      </w:r>
      <w:r>
        <w:rPr>
          <w:color w:val="auto"/>
          <w:szCs w:val="28"/>
        </w:rPr>
        <w:t xml:space="preserve">подгруппы. </w:t>
      </w:r>
      <w:r>
        <w:rPr>
          <w:b/>
          <w:i/>
          <w:color w:val="auto"/>
          <w:szCs w:val="28"/>
        </w:rPr>
        <w:t>Начало игры в 11.00</w:t>
      </w:r>
      <w:r>
        <w:rPr>
          <w:color w:val="auto"/>
          <w:szCs w:val="28"/>
        </w:rPr>
        <w:t xml:space="preserve"> (свисток на игру)</w:t>
      </w:r>
    </w:p>
    <w:p w:rsidR="00720FAE" w:rsidRDefault="00720FAE">
      <w:pPr>
        <w:spacing w:after="0" w:line="276" w:lineRule="auto"/>
        <w:ind w:left="1388" w:right="403" w:hanging="10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1388" w:right="403" w:hanging="10"/>
        <w:rPr>
          <w:b/>
          <w:color w:val="auto"/>
          <w:szCs w:val="28"/>
        </w:rPr>
      </w:pPr>
      <w:r>
        <w:rPr>
          <w:color w:val="FF0000"/>
          <w:szCs w:val="28"/>
        </w:rPr>
        <w:t xml:space="preserve">                         </w:t>
      </w:r>
      <w:r>
        <w:rPr>
          <w:b/>
          <w:color w:val="auto"/>
          <w:szCs w:val="28"/>
        </w:rPr>
        <w:t>2. Участники Фестиваля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В Фестивале могут принимать участие работники общеобразовательных учреждений, входящих в реестр городской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организации Профсоюза работников об</w:t>
      </w:r>
      <w:r>
        <w:rPr>
          <w:color w:val="auto"/>
          <w:szCs w:val="28"/>
        </w:rPr>
        <w:t>разования и науки Российской Федерации ГО Верхняя Пышма и ГО Среднеуральск. Без совместителей.</w:t>
      </w:r>
    </w:p>
    <w:p w:rsidR="00720FAE" w:rsidRDefault="00720FAE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3. Условия участия, требования к участникам и условия их допуска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>3.1. Участники Фестиваля предоставляют следующие документы:</w:t>
      </w:r>
    </w:p>
    <w:p w:rsidR="00720FAE" w:rsidRDefault="00122C52">
      <w:pPr>
        <w:pStyle w:val="a9"/>
        <w:numPr>
          <w:ilvl w:val="0"/>
          <w:numId w:val="19"/>
        </w:numPr>
        <w:spacing w:after="0" w:line="276" w:lineRule="auto"/>
        <w:ind w:right="14"/>
        <w:rPr>
          <w:b/>
          <w:i/>
          <w:color w:val="auto"/>
          <w:szCs w:val="28"/>
        </w:rPr>
      </w:pPr>
      <w:r>
        <w:rPr>
          <w:color w:val="auto"/>
          <w:szCs w:val="28"/>
        </w:rPr>
        <w:t>на</w:t>
      </w:r>
      <w:r>
        <w:rPr>
          <w:b/>
          <w:i/>
          <w:color w:val="auto"/>
          <w:szCs w:val="28"/>
        </w:rPr>
        <w:t xml:space="preserve"> электронном носителе: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-Заявка </w:t>
      </w:r>
      <w:r>
        <w:rPr>
          <w:color w:val="auto"/>
          <w:szCs w:val="28"/>
        </w:rPr>
        <w:t>команд по форме на участие в Волейбол (Приложение 3),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>-Заявка по форме на участие в эстафетах «Веселые старты» (Приложение 1).</w:t>
      </w:r>
    </w:p>
    <w:p w:rsidR="00720FAE" w:rsidRDefault="00122C52">
      <w:pPr>
        <w:pStyle w:val="a9"/>
        <w:numPr>
          <w:ilvl w:val="0"/>
          <w:numId w:val="19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на </w:t>
      </w:r>
      <w:r>
        <w:rPr>
          <w:b/>
          <w:i/>
          <w:color w:val="auto"/>
          <w:szCs w:val="28"/>
        </w:rPr>
        <w:t>бумажном носителе:</w:t>
      </w:r>
      <w:r>
        <w:rPr>
          <w:color w:val="auto"/>
          <w:szCs w:val="28"/>
        </w:rPr>
        <w:t xml:space="preserve">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Техническая заявка команд на участие в Волейбол (подаётся в день соревнований, Приложение № 2); </w:t>
      </w:r>
    </w:p>
    <w:p w:rsidR="00720FAE" w:rsidRDefault="00720FAE">
      <w:pPr>
        <w:spacing w:after="0" w:line="276" w:lineRule="auto"/>
        <w:ind w:left="0" w:firstLine="0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3.2. </w:t>
      </w:r>
      <w:r>
        <w:rPr>
          <w:b/>
          <w:i/>
          <w:color w:val="auto"/>
          <w:szCs w:val="28"/>
        </w:rPr>
        <w:t>Док</w:t>
      </w:r>
      <w:r>
        <w:rPr>
          <w:b/>
          <w:i/>
          <w:color w:val="auto"/>
          <w:szCs w:val="28"/>
        </w:rPr>
        <w:t>ументы принимаются</w:t>
      </w:r>
      <w:r>
        <w:rPr>
          <w:color w:val="auto"/>
          <w:szCs w:val="28"/>
        </w:rPr>
        <w:t>:</w:t>
      </w:r>
    </w:p>
    <w:p w:rsidR="00720FAE" w:rsidRDefault="00122C52">
      <w:pPr>
        <w:spacing w:line="276" w:lineRule="auto"/>
        <w:ind w:left="0" w:firstLine="0"/>
        <w:rPr>
          <w:rFonts w:eastAsiaTheme="minorHAnsi"/>
          <w:b/>
        </w:rPr>
      </w:pPr>
      <w:r>
        <w:rPr>
          <w:i/>
        </w:rPr>
        <w:t>«Веселые старты»</w:t>
      </w:r>
      <w:r>
        <w:t xml:space="preserve"> с 04 по 15 марта (эл. почта </w:t>
      </w:r>
      <w:r>
        <w:rPr>
          <w:rFonts w:eastAsiaTheme="minorHAnsi"/>
          <w:b/>
          <w:lang w:eastAsia="en-US"/>
        </w:rPr>
        <w:t>vikulova03@mail.ru</w:t>
      </w:r>
      <w:r>
        <w:rPr>
          <w:rFonts w:eastAsiaTheme="minorHAnsi"/>
          <w:lang w:eastAsia="en-US"/>
        </w:rPr>
        <w:t>),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i/>
          <w:color w:val="auto"/>
          <w:szCs w:val="28"/>
        </w:rPr>
        <w:t xml:space="preserve">Волейбол </w:t>
      </w:r>
      <w:r>
        <w:rPr>
          <w:color w:val="auto"/>
          <w:szCs w:val="28"/>
        </w:rPr>
        <w:t xml:space="preserve">с 04 по 15 марта (эл. почта </w:t>
      </w:r>
      <w:r>
        <w:t xml:space="preserve"> </w:t>
      </w:r>
      <w:hyperlink r:id="rId7">
        <w:r>
          <w:rPr>
            <w:b/>
            <w:bCs/>
            <w:iCs/>
            <w:color w:val="auto"/>
          </w:rPr>
          <w:t>Аlemir91@mail.ru</w:t>
        </w:r>
      </w:hyperlink>
      <w:r>
        <w:rPr>
          <w:bCs/>
          <w:iCs/>
          <w:color w:val="auto"/>
        </w:rPr>
        <w:t>).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b/>
          <w:bCs/>
          <w:i/>
          <w:iCs/>
          <w:szCs w:val="24"/>
        </w:rPr>
        <w:t>После 15 марта 2024 года заявки на участие не принимаются</w:t>
      </w:r>
    </w:p>
    <w:p w:rsidR="00720FAE" w:rsidRDefault="00720FAE">
      <w:pPr>
        <w:spacing w:after="0" w:line="276" w:lineRule="auto"/>
        <w:ind w:left="0" w:right="14" w:firstLine="284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Соглашаясь </w:t>
      </w:r>
      <w:r>
        <w:rPr>
          <w:color w:val="auto"/>
          <w:szCs w:val="28"/>
        </w:rPr>
        <w:t xml:space="preserve">на участие </w:t>
      </w:r>
      <w:proofErr w:type="gramStart"/>
      <w:r>
        <w:rPr>
          <w:color w:val="auto"/>
          <w:szCs w:val="28"/>
        </w:rPr>
        <w:t>в  Фестивале</w:t>
      </w:r>
      <w:proofErr w:type="gramEnd"/>
      <w:r>
        <w:rPr>
          <w:color w:val="auto"/>
          <w:szCs w:val="28"/>
        </w:rPr>
        <w:t xml:space="preserve"> спорта, участник гарантирует, что противопоказаний по состоянию здоровья у него не имеется. А также несет личную ответственность за свою жизнь и здоровье.</w:t>
      </w:r>
    </w:p>
    <w:p w:rsidR="00720FAE" w:rsidRDefault="00122C52">
      <w:pPr>
        <w:spacing w:after="0" w:line="276" w:lineRule="auto"/>
        <w:ind w:left="0" w:firstLine="284"/>
        <w:rPr>
          <w:color w:val="auto"/>
          <w:szCs w:val="28"/>
        </w:rPr>
      </w:pPr>
      <w:r>
        <w:rPr>
          <w:color w:val="auto"/>
          <w:szCs w:val="28"/>
        </w:rPr>
        <w:t>Все участники соревнования должны быть одеты в спортивную форму и удобную спо</w:t>
      </w:r>
      <w:r>
        <w:rPr>
          <w:color w:val="auto"/>
          <w:szCs w:val="28"/>
        </w:rPr>
        <w:t xml:space="preserve">ртивную обувь, со светлой подошвой.       </w:t>
      </w:r>
    </w:p>
    <w:p w:rsidR="00720FAE" w:rsidRDefault="00720FAE">
      <w:pPr>
        <w:spacing w:after="0" w:line="276" w:lineRule="auto"/>
        <w:ind w:left="0" w:right="14" w:firstLine="0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0" w:right="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4. Участники и состав команд</w:t>
      </w:r>
    </w:p>
    <w:p w:rsidR="00720FAE" w:rsidRDefault="00122C52">
      <w:pPr>
        <w:pStyle w:val="a9"/>
        <w:numPr>
          <w:ilvl w:val="0"/>
          <w:numId w:val="3"/>
        </w:numPr>
        <w:spacing w:after="0" w:line="276" w:lineRule="auto"/>
        <w:ind w:right="14"/>
        <w:rPr>
          <w:i/>
          <w:color w:val="auto"/>
          <w:szCs w:val="28"/>
        </w:rPr>
      </w:pPr>
      <w:r>
        <w:rPr>
          <w:i/>
          <w:color w:val="auto"/>
          <w:szCs w:val="28"/>
        </w:rPr>
        <w:t>«Веселые старты»</w:t>
      </w:r>
    </w:p>
    <w:p w:rsidR="00720FAE" w:rsidRDefault="00122C52">
      <w:pPr>
        <w:spacing w:after="0" w:line="276" w:lineRule="auto"/>
        <w:ind w:left="0" w:right="-11" w:firstLine="284"/>
        <w:rPr>
          <w:rFonts w:eastAsiaTheme="minorHAnsi"/>
          <w:color w:val="auto"/>
          <w:szCs w:val="28"/>
          <w:u w:val="single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Принимают участие не более 2-х человек (независимо от пола) от образовательной организации, в день старта из всех заявленных участников формируются сборные команды, </w:t>
      </w:r>
      <w:r>
        <w:rPr>
          <w:rFonts w:eastAsiaTheme="minorHAnsi"/>
          <w:color w:val="auto"/>
          <w:szCs w:val="28"/>
          <w:u w:val="single"/>
          <w:lang w:eastAsia="en-US"/>
        </w:rPr>
        <w:t>согласно жеребьевке.</w:t>
      </w:r>
    </w:p>
    <w:p w:rsidR="00720FAE" w:rsidRDefault="00122C52">
      <w:pPr>
        <w:pStyle w:val="a9"/>
        <w:numPr>
          <w:ilvl w:val="0"/>
          <w:numId w:val="2"/>
        </w:numPr>
        <w:spacing w:after="0" w:line="276" w:lineRule="auto"/>
        <w:ind w:right="220"/>
        <w:rPr>
          <w:i/>
          <w:color w:val="auto"/>
          <w:szCs w:val="28"/>
        </w:rPr>
      </w:pPr>
      <w:r>
        <w:rPr>
          <w:i/>
          <w:color w:val="auto"/>
          <w:szCs w:val="28"/>
        </w:rPr>
        <w:t>Волейбол</w:t>
      </w:r>
    </w:p>
    <w:p w:rsidR="00720FAE" w:rsidRDefault="00122C52">
      <w:pPr>
        <w:spacing w:line="276" w:lineRule="auto"/>
        <w:ind w:left="-5" w:right="0" w:firstLine="289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Состав команды на поле: 2 мужчин и 4 женщины. Если в составе </w:t>
      </w:r>
      <w:r>
        <w:rPr>
          <w:color w:val="auto"/>
          <w:szCs w:val="28"/>
        </w:rPr>
        <w:t xml:space="preserve">команды нет или не хватает мужчин, можно заменить женщинами (в обратном порядке, запрещено). </w:t>
      </w:r>
    </w:p>
    <w:p w:rsidR="00720FAE" w:rsidRDefault="00122C52">
      <w:pPr>
        <w:spacing w:after="0" w:line="276" w:lineRule="auto"/>
        <w:ind w:left="5" w:right="0" w:firstLine="284"/>
        <w:rPr>
          <w:rFonts w:eastAsiaTheme="minorHAnsi" w:cstheme="minorBidi"/>
          <w:color w:val="auto"/>
          <w:szCs w:val="28"/>
        </w:rPr>
      </w:pPr>
      <w:r>
        <w:rPr>
          <w:color w:val="auto"/>
          <w:szCs w:val="28"/>
        </w:rPr>
        <w:t>Допускается сборная команд детских садов, педагогов дополнительного образования</w:t>
      </w:r>
      <w:r>
        <w:rPr>
          <w:szCs w:val="28"/>
        </w:rPr>
        <w:t xml:space="preserve"> ГО Верхняя Пышма и ГО Среднеуральск </w:t>
      </w:r>
      <w:r>
        <w:rPr>
          <w:rFonts w:eastAsiaTheme="minorHAnsi" w:cstheme="minorBidi"/>
          <w:color w:val="auto"/>
          <w:szCs w:val="28"/>
        </w:rPr>
        <w:t>(МАДОУ, МАОУ СОШ, ЗОЛ, ГКОУ СКОШИ, ГАПОУ СО МТ</w:t>
      </w:r>
      <w:r>
        <w:rPr>
          <w:rFonts w:eastAsiaTheme="minorHAnsi" w:cstheme="minorBidi"/>
          <w:color w:val="auto"/>
          <w:szCs w:val="28"/>
        </w:rPr>
        <w:t xml:space="preserve">Т «Юность»), </w:t>
      </w:r>
      <w:r>
        <w:rPr>
          <w:color w:val="auto"/>
          <w:szCs w:val="28"/>
        </w:rPr>
        <w:t xml:space="preserve">работников общеобразовательных учреждений, входящих в реестр городской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организации Профсоюза работников образования и науки Российской Федерации.</w:t>
      </w:r>
    </w:p>
    <w:p w:rsidR="00720FAE" w:rsidRDefault="00122C52">
      <w:pPr>
        <w:spacing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>Общий состав команды не более 8 человек.</w:t>
      </w:r>
    </w:p>
    <w:p w:rsidR="00720FAE" w:rsidRDefault="00720FAE">
      <w:pPr>
        <w:spacing w:line="276" w:lineRule="auto"/>
        <w:ind w:left="0" w:right="0" w:firstLine="284"/>
        <w:rPr>
          <w:color w:val="auto"/>
          <w:szCs w:val="28"/>
        </w:rPr>
      </w:pPr>
    </w:p>
    <w:p w:rsidR="00720FAE" w:rsidRDefault="00122C52">
      <w:pPr>
        <w:spacing w:line="276" w:lineRule="auto"/>
        <w:ind w:left="0" w:right="0" w:firstLine="284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>5. Правила проведения соревнований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14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«Ве</w:t>
      </w:r>
      <w:r>
        <w:rPr>
          <w:b/>
          <w:i/>
          <w:color w:val="auto"/>
          <w:szCs w:val="28"/>
        </w:rPr>
        <w:t>селые старты»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Соревнования могут проходить в один или два забега по усмотрению организатора (в зависимости от количества заявленных участников). 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По результатам забега команды, набравшие наибольшее количество очков, выходят в финал. В финале участвуют кома</w:t>
      </w:r>
      <w:r>
        <w:rPr>
          <w:color w:val="auto"/>
          <w:szCs w:val="28"/>
        </w:rPr>
        <w:t>нды, победитель определяется по наибольшему количеству очков. При равенстве очков преимущество получает команда, имеющая наибольшее количество первых мест. В случае равенства этого показателя – наибольшее количество 2-х, 3-х, и т.д. мест.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22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Волейбол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Соревнования проводятся по круговой системе – если заявлено на участие менее пяти команд, более шести команд делятся на подгруппы. В каждой подгруппе две лучшие команды выходят в финальную часть соревнований.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Победитель и призёры прошлогоднего турнира разв</w:t>
      </w:r>
      <w:r>
        <w:rPr>
          <w:color w:val="auto"/>
          <w:szCs w:val="28"/>
        </w:rPr>
        <w:t xml:space="preserve">одятся в разные подгруппы. 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Игры проводятся по Официальным правилам. Игра продолжается до двух побед в сетах одной из команд, до 15 очков. В случае равенства побед, проводится третий сет, так же до 15 очков, при наборе 8 очков одной из команд, соперники </w:t>
      </w:r>
      <w:r>
        <w:rPr>
          <w:color w:val="auto"/>
          <w:szCs w:val="28"/>
        </w:rPr>
        <w:t>меняются сторонами.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Каждая команда может взять по одному тайм-ауту в каждом сете игры.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Игра проводиться по Официальным правилам «исключение вторая передача». Разрешается 2 (две) замены в партии. Высота сетки 2 м 30 см.</w:t>
      </w:r>
    </w:p>
    <w:p w:rsidR="00720FAE" w:rsidRDefault="00122C52">
      <w:pPr>
        <w:pStyle w:val="1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команд-победителей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14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«Ве</w:t>
      </w:r>
      <w:r>
        <w:rPr>
          <w:b/>
          <w:i/>
          <w:color w:val="auto"/>
          <w:szCs w:val="28"/>
        </w:rPr>
        <w:t>селые старты»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В финале участвуют команды, победитель определяется по наибольшему количеству очков. При равенстве очков преимущество получает команда, </w:t>
      </w:r>
      <w:r>
        <w:rPr>
          <w:color w:val="auto"/>
          <w:szCs w:val="28"/>
        </w:rPr>
        <w:lastRenderedPageBreak/>
        <w:t>имеющая наибольшее количество первых мест. В случае равенства этого показателя — наибольшее количество 2-х</w:t>
      </w:r>
      <w:r>
        <w:rPr>
          <w:color w:val="auto"/>
          <w:szCs w:val="28"/>
        </w:rPr>
        <w:t>, 3-х, и т.д. мест.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22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Волейбол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>Во всех встречах, команды: за выигрыш со счётом 2:0 получают 3 очка, за выигрыш со счётом 2:1 получают 2 очка, за поражение со счётом 1 получают 1 очко, за поражение со счётом 0:2 получают 0 очков,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>Места команд определяются, по</w:t>
      </w:r>
      <w:r>
        <w:rPr>
          <w:color w:val="auto"/>
          <w:szCs w:val="28"/>
        </w:rPr>
        <w:t xml:space="preserve"> наибольшему количеству очков.</w:t>
      </w:r>
    </w:p>
    <w:p w:rsidR="00720FAE" w:rsidRDefault="00122C52">
      <w:pPr>
        <w:spacing w:after="0" w:line="276" w:lineRule="auto"/>
        <w:ind w:left="2581" w:right="7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7. Состав судейства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«Веселые старты»</w:t>
      </w:r>
    </w:p>
    <w:p w:rsidR="00720FAE" w:rsidRDefault="00122C52">
      <w:pPr>
        <w:spacing w:after="0" w:line="276" w:lineRule="auto"/>
        <w:ind w:left="0" w:right="14" w:firstLine="0"/>
        <w:rPr>
          <w:i/>
          <w:color w:val="auto"/>
          <w:szCs w:val="28"/>
        </w:rPr>
      </w:pPr>
      <w:r>
        <w:rPr>
          <w:i/>
          <w:color w:val="auto"/>
          <w:szCs w:val="28"/>
        </w:rPr>
        <w:t>Состав судейства:</w:t>
      </w:r>
    </w:p>
    <w:p w:rsidR="00720FAE" w:rsidRDefault="00122C52">
      <w:pPr>
        <w:pStyle w:val="a9"/>
        <w:numPr>
          <w:ilvl w:val="0"/>
          <w:numId w:val="5"/>
        </w:numPr>
        <w:spacing w:after="0" w:line="276" w:lineRule="auto"/>
        <w:ind w:right="14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Новопашина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Гульзира</w:t>
      </w:r>
      <w:proofErr w:type="spellEnd"/>
      <w:r>
        <w:rPr>
          <w:color w:val="auto"/>
          <w:szCs w:val="28"/>
        </w:rPr>
        <w:t xml:space="preserve"> </w:t>
      </w:r>
      <w:proofErr w:type="spellStart"/>
      <w:proofErr w:type="gramStart"/>
      <w:r>
        <w:rPr>
          <w:color w:val="auto"/>
          <w:szCs w:val="28"/>
        </w:rPr>
        <w:t>Миндиахметовна</w:t>
      </w:r>
      <w:proofErr w:type="spellEnd"/>
      <w:r>
        <w:rPr>
          <w:color w:val="auto"/>
          <w:szCs w:val="28"/>
        </w:rPr>
        <w:t>,  инструктор</w:t>
      </w:r>
      <w:proofErr w:type="gramEnd"/>
      <w:r>
        <w:rPr>
          <w:color w:val="auto"/>
          <w:szCs w:val="28"/>
        </w:rPr>
        <w:t xml:space="preserve"> по физической культуре МАДОУ «Детский сад № 47»;</w:t>
      </w:r>
    </w:p>
    <w:p w:rsidR="00720FAE" w:rsidRDefault="00122C52">
      <w:pPr>
        <w:pStyle w:val="a9"/>
        <w:numPr>
          <w:ilvl w:val="0"/>
          <w:numId w:val="5"/>
        </w:numPr>
        <w:spacing w:after="0" w:line="276" w:lineRule="auto"/>
        <w:ind w:right="14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Мухаярова</w:t>
      </w:r>
      <w:proofErr w:type="spellEnd"/>
      <w:r>
        <w:rPr>
          <w:color w:val="auto"/>
          <w:szCs w:val="28"/>
        </w:rPr>
        <w:t xml:space="preserve"> Юлия Геннадьевна, </w:t>
      </w:r>
      <w:r>
        <w:rPr>
          <w:szCs w:val="28"/>
          <w:shd w:val="clear" w:color="auto" w:fill="FFFFFF"/>
        </w:rPr>
        <w:t>заведующий МАДОУ «Детский сад № 23»;</w:t>
      </w:r>
    </w:p>
    <w:p w:rsidR="00720FAE" w:rsidRDefault="00122C52">
      <w:pPr>
        <w:pStyle w:val="a9"/>
        <w:numPr>
          <w:ilvl w:val="0"/>
          <w:numId w:val="5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Валиева </w:t>
      </w:r>
      <w:r>
        <w:rPr>
          <w:color w:val="auto"/>
          <w:szCs w:val="28"/>
        </w:rPr>
        <w:t>Инна Маратовна, инструктор по физической культуре, МАДОУ «Детский сад № 3»;</w:t>
      </w:r>
    </w:p>
    <w:p w:rsidR="00720FAE" w:rsidRDefault="00122C52">
      <w:pPr>
        <w:pStyle w:val="a9"/>
        <w:numPr>
          <w:ilvl w:val="0"/>
          <w:numId w:val="5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Плотников Александр </w:t>
      </w:r>
      <w:proofErr w:type="gramStart"/>
      <w:r>
        <w:rPr>
          <w:color w:val="auto"/>
          <w:szCs w:val="28"/>
        </w:rPr>
        <w:t>Федорович,  учитель</w:t>
      </w:r>
      <w:proofErr w:type="gramEnd"/>
      <w:r>
        <w:rPr>
          <w:color w:val="auto"/>
          <w:szCs w:val="28"/>
        </w:rPr>
        <w:t xml:space="preserve"> физической культуры МАОУ «СОШ № 4»;</w:t>
      </w:r>
    </w:p>
    <w:p w:rsidR="00720FAE" w:rsidRDefault="00122C52">
      <w:pPr>
        <w:pStyle w:val="a9"/>
        <w:numPr>
          <w:ilvl w:val="0"/>
          <w:numId w:val="5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Мирошниченко Алексей Иванович, специалист МАУ «ЗОЛ «Медная горка».</w:t>
      </w:r>
    </w:p>
    <w:p w:rsidR="00720FAE" w:rsidRDefault="00122C52">
      <w:pPr>
        <w:spacing w:after="0" w:line="276" w:lineRule="auto"/>
        <w:ind w:left="0" w:right="14" w:firstLine="0"/>
        <w:rPr>
          <w:i/>
          <w:color w:val="auto"/>
          <w:szCs w:val="28"/>
        </w:rPr>
      </w:pPr>
      <w:r>
        <w:rPr>
          <w:i/>
          <w:color w:val="auto"/>
          <w:szCs w:val="28"/>
        </w:rPr>
        <w:t xml:space="preserve">Секретарь: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1. Гайсина </w:t>
      </w:r>
      <w:proofErr w:type="spellStart"/>
      <w:r>
        <w:rPr>
          <w:color w:val="auto"/>
          <w:szCs w:val="28"/>
        </w:rPr>
        <w:t>Альфия</w:t>
      </w:r>
      <w:proofErr w:type="spellEnd"/>
      <w:r>
        <w:rPr>
          <w:color w:val="auto"/>
          <w:szCs w:val="28"/>
        </w:rPr>
        <w:t xml:space="preserve"> </w:t>
      </w:r>
      <w:proofErr w:type="spellStart"/>
      <w:proofErr w:type="gramStart"/>
      <w:r>
        <w:rPr>
          <w:color w:val="auto"/>
          <w:szCs w:val="28"/>
        </w:rPr>
        <w:t>Хамидулловна</w:t>
      </w:r>
      <w:proofErr w:type="spellEnd"/>
      <w:r>
        <w:rPr>
          <w:color w:val="auto"/>
          <w:szCs w:val="28"/>
        </w:rPr>
        <w:t>,  учитель</w:t>
      </w:r>
      <w:proofErr w:type="gramEnd"/>
      <w:r>
        <w:rPr>
          <w:color w:val="auto"/>
          <w:szCs w:val="28"/>
        </w:rPr>
        <w:t xml:space="preserve"> физической культуры МАОУ «СОШ № 9»;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proofErr w:type="spellStart"/>
      <w:r>
        <w:rPr>
          <w:color w:val="auto"/>
          <w:szCs w:val="28"/>
        </w:rPr>
        <w:t>Шингарова</w:t>
      </w:r>
      <w:proofErr w:type="spellEnd"/>
      <w:r>
        <w:rPr>
          <w:color w:val="auto"/>
          <w:szCs w:val="28"/>
        </w:rPr>
        <w:t xml:space="preserve"> Дарья Александровна, учитель физической культуры МАОУ «СОШ № 3».</w:t>
      </w:r>
    </w:p>
    <w:p w:rsidR="00720FAE" w:rsidRDefault="00720FAE">
      <w:pPr>
        <w:pStyle w:val="a9"/>
        <w:spacing w:after="0" w:line="276" w:lineRule="auto"/>
        <w:ind w:right="14" w:firstLine="0"/>
        <w:rPr>
          <w:color w:val="auto"/>
          <w:szCs w:val="28"/>
        </w:rPr>
      </w:pP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220"/>
        <w:rPr>
          <w:color w:val="auto"/>
          <w:szCs w:val="28"/>
        </w:rPr>
      </w:pPr>
      <w:r>
        <w:rPr>
          <w:color w:val="auto"/>
          <w:szCs w:val="28"/>
        </w:rPr>
        <w:t>Волейбол</w:t>
      </w:r>
    </w:p>
    <w:p w:rsidR="00720FAE" w:rsidRDefault="00122C52">
      <w:pPr>
        <w:spacing w:after="0" w:line="276" w:lineRule="auto"/>
        <w:ind w:left="0" w:right="14" w:firstLine="0"/>
        <w:rPr>
          <w:i/>
          <w:color w:val="auto"/>
          <w:szCs w:val="28"/>
        </w:rPr>
      </w:pPr>
      <w:r>
        <w:rPr>
          <w:i/>
          <w:color w:val="auto"/>
          <w:szCs w:val="28"/>
        </w:rPr>
        <w:t>Судейство соревнований осуществляет главная судейская коллегия, в состав которой входят учителя физической ку</w:t>
      </w:r>
      <w:r>
        <w:rPr>
          <w:i/>
          <w:color w:val="auto"/>
          <w:szCs w:val="28"/>
        </w:rPr>
        <w:t>льтуры и спорта, тренера</w:t>
      </w:r>
    </w:p>
    <w:p w:rsidR="00720FAE" w:rsidRDefault="00122C52">
      <w:pPr>
        <w:pStyle w:val="a9"/>
        <w:numPr>
          <w:ilvl w:val="0"/>
          <w:numId w:val="6"/>
        </w:numPr>
        <w:spacing w:after="0" w:line="276" w:lineRule="auto"/>
        <w:ind w:right="14"/>
        <w:rPr>
          <w:i/>
          <w:color w:val="auto"/>
          <w:szCs w:val="28"/>
        </w:rPr>
      </w:pPr>
      <w:r>
        <w:rPr>
          <w:rFonts w:eastAsiaTheme="minorHAnsi"/>
          <w:color w:val="auto"/>
          <w:szCs w:val="28"/>
        </w:rPr>
        <w:t xml:space="preserve">Плотников Александр Федорович, </w:t>
      </w:r>
      <w:r>
        <w:rPr>
          <w:rFonts w:eastAsiaTheme="minorHAnsi"/>
          <w:color w:val="auto"/>
          <w:szCs w:val="28"/>
          <w:lang w:eastAsia="en-US"/>
        </w:rPr>
        <w:t>учитель физической культуры</w:t>
      </w:r>
      <w:r>
        <w:rPr>
          <w:rFonts w:eastAsiaTheme="minorHAnsi"/>
          <w:color w:val="auto"/>
          <w:szCs w:val="28"/>
        </w:rPr>
        <w:t xml:space="preserve"> МАОУ «СОШ № 4»;</w:t>
      </w:r>
    </w:p>
    <w:p w:rsidR="00720FAE" w:rsidRDefault="00122C52">
      <w:pPr>
        <w:pStyle w:val="a9"/>
        <w:numPr>
          <w:ilvl w:val="0"/>
          <w:numId w:val="6"/>
        </w:numPr>
        <w:spacing w:after="0" w:line="276" w:lineRule="auto"/>
        <w:ind w:right="0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</w:rPr>
        <w:t xml:space="preserve">Мирошниченко Алексей </w:t>
      </w:r>
      <w:proofErr w:type="gramStart"/>
      <w:r>
        <w:rPr>
          <w:rFonts w:eastAsiaTheme="minorHAnsi"/>
          <w:color w:val="auto"/>
          <w:szCs w:val="28"/>
        </w:rPr>
        <w:t xml:space="preserve">Иванович, </w:t>
      </w:r>
      <w:r>
        <w:rPr>
          <w:rFonts w:eastAsiaTheme="minorHAnsi"/>
          <w:szCs w:val="28"/>
          <w:shd w:val="clear" w:color="auto" w:fill="FFFFFF"/>
          <w:lang w:eastAsia="en-US"/>
        </w:rPr>
        <w:t> специалист</w:t>
      </w:r>
      <w:proofErr w:type="gramEnd"/>
      <w:r>
        <w:rPr>
          <w:rFonts w:eastAsiaTheme="minorHAnsi"/>
          <w:szCs w:val="28"/>
          <w:shd w:val="clear" w:color="auto" w:fill="FFFFFF"/>
          <w:lang w:eastAsia="en-US"/>
        </w:rPr>
        <w:t xml:space="preserve"> МАУ «ЗОЛ «Медная горка»;</w:t>
      </w:r>
    </w:p>
    <w:p w:rsidR="00720FAE" w:rsidRDefault="00122C52">
      <w:pPr>
        <w:pStyle w:val="a9"/>
        <w:numPr>
          <w:ilvl w:val="0"/>
          <w:numId w:val="6"/>
        </w:numPr>
        <w:spacing w:after="0" w:line="276" w:lineRule="auto"/>
        <w:ind w:right="0"/>
        <w:rPr>
          <w:rFonts w:eastAsiaTheme="minorHAnsi"/>
          <w:color w:val="auto"/>
          <w:szCs w:val="28"/>
          <w:lang w:eastAsia="en-US"/>
        </w:rPr>
      </w:pPr>
      <w:r>
        <w:rPr>
          <w:szCs w:val="28"/>
          <w:shd w:val="clear" w:color="auto" w:fill="FFFFFF"/>
        </w:rPr>
        <w:t xml:space="preserve">Михеев Игорь Анатольевич, директор муниципального бюджетного учреждения дополнительного </w:t>
      </w:r>
      <w:r>
        <w:rPr>
          <w:szCs w:val="28"/>
          <w:shd w:val="clear" w:color="auto" w:fill="FFFFFF"/>
        </w:rPr>
        <w:t>образования спортивная школа «Энергия» (МБУ ДО СШ «Энергия»).</w:t>
      </w:r>
    </w:p>
    <w:p w:rsidR="00720FAE" w:rsidRDefault="00720FAE">
      <w:pPr>
        <w:spacing w:after="0" w:line="276" w:lineRule="auto"/>
        <w:ind w:left="0" w:right="14" w:firstLine="0"/>
        <w:rPr>
          <w:i/>
          <w:color w:val="auto"/>
          <w:szCs w:val="28"/>
        </w:rPr>
      </w:pPr>
    </w:p>
    <w:p w:rsidR="00720FAE" w:rsidRDefault="00122C52">
      <w:pPr>
        <w:spacing w:after="0" w:line="276" w:lineRule="auto"/>
        <w:ind w:left="0" w:right="14" w:firstLine="0"/>
        <w:rPr>
          <w:i/>
          <w:color w:val="auto"/>
          <w:szCs w:val="28"/>
        </w:rPr>
      </w:pPr>
      <w:r>
        <w:rPr>
          <w:i/>
          <w:color w:val="auto"/>
          <w:szCs w:val="28"/>
        </w:rPr>
        <w:t xml:space="preserve">Секретарь: 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t xml:space="preserve">1. Гайсина </w:t>
      </w:r>
      <w:proofErr w:type="spellStart"/>
      <w:r>
        <w:rPr>
          <w:color w:val="auto"/>
          <w:szCs w:val="28"/>
        </w:rPr>
        <w:t>Альфия</w:t>
      </w:r>
      <w:proofErr w:type="spellEnd"/>
      <w:r>
        <w:rPr>
          <w:color w:val="auto"/>
          <w:szCs w:val="28"/>
        </w:rPr>
        <w:t xml:space="preserve"> </w:t>
      </w:r>
      <w:proofErr w:type="spellStart"/>
      <w:proofErr w:type="gramStart"/>
      <w:r>
        <w:rPr>
          <w:color w:val="auto"/>
          <w:szCs w:val="28"/>
        </w:rPr>
        <w:t>Хамидулловна</w:t>
      </w:r>
      <w:proofErr w:type="spellEnd"/>
      <w:r>
        <w:rPr>
          <w:color w:val="auto"/>
          <w:szCs w:val="28"/>
        </w:rPr>
        <w:t>,  учитель</w:t>
      </w:r>
      <w:proofErr w:type="gramEnd"/>
      <w:r>
        <w:rPr>
          <w:color w:val="auto"/>
          <w:szCs w:val="28"/>
        </w:rPr>
        <w:t xml:space="preserve"> физической культуры МАОУ «СОШ № 9»;</w:t>
      </w:r>
    </w:p>
    <w:p w:rsidR="00720FAE" w:rsidRDefault="00122C52">
      <w:pPr>
        <w:spacing w:after="0" w:line="276" w:lineRule="auto"/>
        <w:ind w:left="0" w:right="14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2. </w:t>
      </w:r>
      <w:proofErr w:type="spellStart"/>
      <w:r>
        <w:rPr>
          <w:color w:val="auto"/>
          <w:szCs w:val="28"/>
        </w:rPr>
        <w:t>Шингарова</w:t>
      </w:r>
      <w:proofErr w:type="spellEnd"/>
      <w:r>
        <w:rPr>
          <w:color w:val="auto"/>
          <w:szCs w:val="28"/>
        </w:rPr>
        <w:t xml:space="preserve"> Дарья Александровна учитель физической культуры МАОУ «СОШ № 3».</w:t>
      </w:r>
    </w:p>
    <w:p w:rsidR="00720FAE" w:rsidRDefault="00122C52">
      <w:pPr>
        <w:spacing w:after="0" w:line="276" w:lineRule="auto"/>
        <w:ind w:left="1388" w:right="389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</w:t>
      </w:r>
      <w:r>
        <w:rPr>
          <w:b/>
          <w:color w:val="auto"/>
          <w:szCs w:val="28"/>
        </w:rPr>
        <w:t>8. Контакты для связи</w:t>
      </w:r>
    </w:p>
    <w:p w:rsidR="00720FAE" w:rsidRDefault="00122C52">
      <w:pPr>
        <w:pStyle w:val="a9"/>
        <w:numPr>
          <w:ilvl w:val="0"/>
          <w:numId w:val="7"/>
        </w:numPr>
        <w:spacing w:after="0" w:line="276" w:lineRule="auto"/>
        <w:ind w:right="0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Дмитриева Татьяна Николаевна, Председатель </w:t>
      </w:r>
      <w:proofErr w:type="spellStart"/>
      <w:r>
        <w:rPr>
          <w:bCs/>
          <w:color w:val="181818"/>
          <w:szCs w:val="28"/>
        </w:rPr>
        <w:t>Верхнепышминской</w:t>
      </w:r>
      <w:proofErr w:type="spellEnd"/>
      <w:r>
        <w:rPr>
          <w:bCs/>
          <w:color w:val="181818"/>
          <w:szCs w:val="28"/>
        </w:rPr>
        <w:t xml:space="preserve"> городской организации Общероссийского Профсоюза образования, тел. 912 607 26 52</w:t>
      </w:r>
    </w:p>
    <w:p w:rsidR="00720FAE" w:rsidRDefault="00122C52">
      <w:pPr>
        <w:pStyle w:val="a9"/>
        <w:numPr>
          <w:ilvl w:val="0"/>
          <w:numId w:val="7"/>
        </w:numPr>
        <w:spacing w:after="0" w:line="276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>Габдуллина Лилия Романовна, инструктор ФК ДОУ, тел. 982 755 78 59</w:t>
      </w:r>
    </w:p>
    <w:p w:rsidR="00720FAE" w:rsidRDefault="00122C52">
      <w:pPr>
        <w:pStyle w:val="a9"/>
        <w:numPr>
          <w:ilvl w:val="0"/>
          <w:numId w:val="7"/>
        </w:numPr>
        <w:spacing w:after="0" w:line="276" w:lineRule="auto"/>
        <w:rPr>
          <w:rFonts w:eastAsiaTheme="minorHAnsi"/>
          <w:color w:val="auto"/>
        </w:rPr>
      </w:pPr>
      <w:r>
        <w:t>Мирошниченко Алексей Иванови</w:t>
      </w:r>
      <w:r>
        <w:t xml:space="preserve">ч, специалист </w:t>
      </w:r>
      <w:r>
        <w:rPr>
          <w:shd w:val="clear" w:color="auto" w:fill="FFFFFF"/>
        </w:rPr>
        <w:t>МАУ «ЗОЛ «Медная горка», тел.  912 275 51 45</w:t>
      </w:r>
    </w:p>
    <w:p w:rsidR="00720FAE" w:rsidRDefault="00122C52">
      <w:pPr>
        <w:spacing w:after="0" w:line="276" w:lineRule="auto"/>
        <w:ind w:left="1388" w:right="418" w:hanging="1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9. Подведение итогов Фестиваля</w:t>
      </w: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14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«Веселые старты»</w:t>
      </w:r>
    </w:p>
    <w:p w:rsidR="00720FAE" w:rsidRDefault="00122C52">
      <w:pPr>
        <w:spacing w:after="0" w:line="276" w:lineRule="auto"/>
        <w:ind w:left="0" w:right="86" w:firstLine="284"/>
        <w:rPr>
          <w:color w:val="auto"/>
          <w:szCs w:val="28"/>
        </w:rPr>
      </w:pPr>
      <w:r>
        <w:rPr>
          <w:color w:val="auto"/>
          <w:szCs w:val="28"/>
        </w:rPr>
        <w:t>Команды-победители 1,2,3 места в соревнованиях «Веселые старты» награждаются медалями, дипломами. Члены Профсоюза награждаются памятными подарками от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организации Профсоюза работников народного образования и науки РФ, МКУ «УО ГО Верхняя Пышма».</w:t>
      </w:r>
    </w:p>
    <w:p w:rsidR="00720FAE" w:rsidRDefault="00122C52">
      <w:pPr>
        <w:spacing w:after="0" w:line="276" w:lineRule="auto"/>
        <w:ind w:left="-5" w:right="77" w:firstLine="28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 w:cstheme="minorBidi"/>
          <w:bCs/>
          <w:color w:val="auto"/>
          <w:szCs w:val="28"/>
          <w:lang w:eastAsia="en-US"/>
        </w:rPr>
        <w:t>Участники соревнований – члены Профсоюза «</w:t>
      </w:r>
      <w:r>
        <w:rPr>
          <w:color w:val="auto"/>
          <w:szCs w:val="28"/>
        </w:rPr>
        <w:t>Веселые старты» награждаются</w:t>
      </w:r>
      <w:r>
        <w:rPr>
          <w:rFonts w:eastAsiaTheme="minorHAnsi" w:cstheme="minorBidi"/>
          <w:bCs/>
          <w:color w:val="auto"/>
          <w:szCs w:val="28"/>
          <w:lang w:eastAsia="en-US"/>
        </w:rPr>
        <w:t xml:space="preserve"> Благодарственными письмами, </w:t>
      </w:r>
      <w:r>
        <w:rPr>
          <w:rFonts w:eastAsiaTheme="minorHAnsi" w:cstheme="minorBidi"/>
          <w:color w:val="auto"/>
          <w:szCs w:val="28"/>
        </w:rPr>
        <w:t xml:space="preserve">памятными сувенирами от </w:t>
      </w:r>
      <w:proofErr w:type="spellStart"/>
      <w:r>
        <w:rPr>
          <w:rFonts w:eastAsiaTheme="minorHAnsi" w:cstheme="minorBidi"/>
          <w:color w:val="auto"/>
          <w:szCs w:val="28"/>
        </w:rPr>
        <w:t>Верхнепышми</w:t>
      </w:r>
      <w:r>
        <w:rPr>
          <w:rFonts w:eastAsiaTheme="minorHAnsi" w:cstheme="minorBidi"/>
          <w:color w:val="auto"/>
          <w:szCs w:val="28"/>
        </w:rPr>
        <w:t>нской</w:t>
      </w:r>
      <w:proofErr w:type="spellEnd"/>
      <w:r>
        <w:rPr>
          <w:rFonts w:eastAsiaTheme="minorHAnsi" w:cstheme="minorBidi"/>
          <w:color w:val="auto"/>
          <w:szCs w:val="28"/>
        </w:rPr>
        <w:t xml:space="preserve"> городской организации профсоюза работников народного образования и науки РФ, </w:t>
      </w:r>
      <w:r>
        <w:rPr>
          <w:rFonts w:eastAsiaTheme="minorHAnsi"/>
          <w:color w:val="auto"/>
          <w:szCs w:val="28"/>
          <w:lang w:eastAsia="en-US"/>
        </w:rPr>
        <w:t xml:space="preserve">МКУ «УО ГО Верхняя Пышма». 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Ответственные лица за организацию и проведение мероприятия награждаются Благодарственными письмами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организации профсою</w:t>
      </w:r>
      <w:r>
        <w:rPr>
          <w:color w:val="auto"/>
          <w:szCs w:val="28"/>
        </w:rPr>
        <w:t>за работника народного образования и науки РФ.</w:t>
      </w:r>
    </w:p>
    <w:p w:rsidR="00720FAE" w:rsidRDefault="00720FAE">
      <w:pPr>
        <w:spacing w:after="0" w:line="276" w:lineRule="auto"/>
        <w:ind w:left="1388" w:right="418" w:hanging="10"/>
        <w:jc w:val="center"/>
        <w:rPr>
          <w:b/>
          <w:color w:val="auto"/>
          <w:szCs w:val="28"/>
        </w:rPr>
      </w:pPr>
    </w:p>
    <w:p w:rsidR="00720FAE" w:rsidRDefault="00122C52">
      <w:pPr>
        <w:pStyle w:val="a9"/>
        <w:numPr>
          <w:ilvl w:val="0"/>
          <w:numId w:val="1"/>
        </w:numPr>
        <w:spacing w:after="0" w:line="276" w:lineRule="auto"/>
        <w:ind w:right="22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Волейбол</w:t>
      </w:r>
    </w:p>
    <w:p w:rsidR="00720FAE" w:rsidRDefault="00122C52">
      <w:pPr>
        <w:spacing w:after="0" w:line="276" w:lineRule="auto"/>
        <w:ind w:left="0" w:right="96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Команда-победитель в соревнованиях по волейболу получает Кубок Победителя, награждается медалями, дипломом. Члены Профсоюза награждаются памятными подарками от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организации </w:t>
      </w:r>
      <w:r>
        <w:rPr>
          <w:color w:val="auto"/>
          <w:szCs w:val="28"/>
        </w:rPr>
        <w:t>Профсоюза работников народного образования и науки РФ, МКУ «УО ГО Верхняя Пышма».</w:t>
      </w:r>
    </w:p>
    <w:p w:rsidR="00720FAE" w:rsidRDefault="00122C52">
      <w:pPr>
        <w:spacing w:after="0" w:line="276" w:lineRule="auto"/>
        <w:ind w:left="0" w:right="96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Команды, занявшие 2,3 места в соревнованиях по волейболу, награждаются медалями, </w:t>
      </w:r>
      <w:r>
        <w:rPr>
          <w:szCs w:val="28"/>
        </w:rPr>
        <w:t>дипломами,</w:t>
      </w:r>
      <w:r>
        <w:rPr>
          <w:color w:val="auto"/>
          <w:szCs w:val="28"/>
        </w:rPr>
        <w:t xml:space="preserve"> члены Профсоюза награждаются памятными подарками от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</w:t>
      </w:r>
      <w:r>
        <w:rPr>
          <w:color w:val="auto"/>
          <w:szCs w:val="28"/>
        </w:rPr>
        <w:t>анизации Профсоюза работников народного образования и науки РФ, МКУ «УО ГО Верхняя Пышма».</w:t>
      </w:r>
    </w:p>
    <w:p w:rsidR="00720FAE" w:rsidRDefault="00122C52">
      <w:pPr>
        <w:spacing w:after="0" w:line="276" w:lineRule="auto"/>
        <w:ind w:left="0" w:right="91" w:firstLine="284"/>
        <w:rPr>
          <w:color w:val="auto"/>
          <w:szCs w:val="28"/>
        </w:rPr>
      </w:pPr>
      <w:r>
        <w:rPr>
          <w:color w:val="auto"/>
          <w:szCs w:val="28"/>
        </w:rPr>
        <w:t xml:space="preserve">Участники соревнований по волейболу, члены Профсоюза награждаются памятными сувенирами от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организации профсоюза работников народного образ</w:t>
      </w:r>
      <w:r>
        <w:rPr>
          <w:color w:val="auto"/>
          <w:szCs w:val="28"/>
        </w:rPr>
        <w:t>ования и науки РФ, МКУ «УО ГО Верхняя Пышма».</w:t>
      </w:r>
    </w:p>
    <w:p w:rsidR="00720FAE" w:rsidRDefault="00720FAE">
      <w:pPr>
        <w:spacing w:after="0" w:line="276" w:lineRule="auto"/>
        <w:ind w:left="0" w:right="14" w:firstLine="0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1388" w:right="327" w:hanging="1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10. Обеспечение безопасности участников</w:t>
      </w:r>
    </w:p>
    <w:p w:rsidR="00720FAE" w:rsidRDefault="00122C52">
      <w:pPr>
        <w:spacing w:after="0" w:line="276" w:lineRule="auto"/>
        <w:ind w:left="0" w:right="14" w:firstLine="284"/>
        <w:rPr>
          <w:color w:val="auto"/>
          <w:szCs w:val="28"/>
        </w:rPr>
      </w:pPr>
      <w:r>
        <w:rPr>
          <w:color w:val="auto"/>
          <w:szCs w:val="28"/>
        </w:rPr>
        <w:t xml:space="preserve">Фестиваль спорта проводятся на спортивной площадке МАОУ «СОШ № </w:t>
      </w:r>
      <w:proofErr w:type="gramStart"/>
      <w:r>
        <w:rPr>
          <w:color w:val="auto"/>
          <w:szCs w:val="28"/>
        </w:rPr>
        <w:t xml:space="preserve">25»   </w:t>
      </w:r>
      <w:proofErr w:type="gramEnd"/>
      <w:r>
        <w:rPr>
          <w:color w:val="auto"/>
          <w:szCs w:val="28"/>
        </w:rPr>
        <w:t>городского округа Верхняя Пышма в 2023-2024 учебном году, отвечающей требованиям соответствующих нор</w:t>
      </w:r>
      <w:r>
        <w:rPr>
          <w:color w:val="auto"/>
          <w:szCs w:val="28"/>
        </w:rPr>
        <w:t xml:space="preserve">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участников. </w:t>
      </w:r>
    </w:p>
    <w:p w:rsidR="00720FAE" w:rsidRDefault="00720FAE">
      <w:pPr>
        <w:spacing w:after="0" w:line="276" w:lineRule="auto"/>
        <w:ind w:left="10" w:right="57" w:hanging="10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0" w:right="0" w:firstLine="426"/>
        <w:jc w:val="center"/>
        <w:rPr>
          <w:b/>
          <w:szCs w:val="28"/>
        </w:rPr>
      </w:pPr>
      <w:r>
        <w:rPr>
          <w:b/>
          <w:szCs w:val="28"/>
        </w:rPr>
        <w:t>11. Требование к поведению участников</w:t>
      </w:r>
    </w:p>
    <w:p w:rsidR="00720FAE" w:rsidRDefault="00122C52">
      <w:pPr>
        <w:spacing w:after="0" w:line="276" w:lineRule="auto"/>
        <w:ind w:left="0" w:right="0" w:firstLine="284"/>
        <w:rPr>
          <w:b/>
          <w:i/>
          <w:szCs w:val="28"/>
        </w:rPr>
      </w:pPr>
      <w:r>
        <w:rPr>
          <w:b/>
          <w:i/>
          <w:szCs w:val="28"/>
        </w:rPr>
        <w:t>Спортивное поведение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 xml:space="preserve">Участники должны знать «Официальные </w:t>
      </w:r>
      <w:r>
        <w:rPr>
          <w:szCs w:val="28"/>
        </w:rPr>
        <w:t>Волейбольные Правила» и соблюдать их.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>Участники должны по-спортивному принимать решения судей без их обсуждения. В случае сомнения, разъяснение может быть запрошено только через игрового капитана.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 xml:space="preserve">Участники должны воздерживаться от действий или позиций, </w:t>
      </w:r>
      <w:r>
        <w:rPr>
          <w:szCs w:val="28"/>
        </w:rPr>
        <w:t>имеющих цель повлиять на решения судей или скрыть ошибки, совершенные их командой.</w:t>
      </w:r>
    </w:p>
    <w:p w:rsidR="00720FAE" w:rsidRDefault="00122C52">
      <w:pPr>
        <w:spacing w:after="0" w:line="276" w:lineRule="auto"/>
        <w:ind w:left="0" w:right="0" w:firstLine="0"/>
        <w:rPr>
          <w:b/>
          <w:i/>
          <w:szCs w:val="28"/>
        </w:rPr>
      </w:pPr>
      <w:r>
        <w:rPr>
          <w:b/>
          <w:i/>
          <w:szCs w:val="28"/>
        </w:rPr>
        <w:t>Неуважительное поведение, приводящее к наказаниям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>За неуважительное поведение члены команды по отношению к официальным лицам, соперникам, партнерам и зрителям подлежит наказ</w:t>
      </w:r>
      <w:r>
        <w:rPr>
          <w:color w:val="auto"/>
          <w:szCs w:val="28"/>
        </w:rPr>
        <w:t>аниям:</w:t>
      </w:r>
    </w:p>
    <w:p w:rsidR="00720FAE" w:rsidRDefault="00122C52">
      <w:pPr>
        <w:numPr>
          <w:ilvl w:val="0"/>
          <w:numId w:val="9"/>
        </w:numPr>
        <w:spacing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>Предупреждение (желтая карточка)</w:t>
      </w:r>
    </w:p>
    <w:p w:rsidR="00720FAE" w:rsidRDefault="00122C52">
      <w:pPr>
        <w:numPr>
          <w:ilvl w:val="0"/>
          <w:numId w:val="9"/>
        </w:numPr>
        <w:spacing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>Удаление с площадки (красная карточка), игрока</w:t>
      </w:r>
      <w:r>
        <w:rPr>
          <w:rFonts w:eastAsiaTheme="minorHAnsi"/>
          <w:color w:val="auto"/>
          <w:szCs w:val="28"/>
          <w:lang w:eastAsia="en-US"/>
        </w:rPr>
        <w:t xml:space="preserve"> от участия в (турнире/этапе/матче) </w:t>
      </w:r>
      <w:r>
        <w:rPr>
          <w:color w:val="auto"/>
          <w:szCs w:val="28"/>
        </w:rPr>
        <w:t>Фестивале</w:t>
      </w:r>
      <w:r>
        <w:rPr>
          <w:rFonts w:eastAsiaTheme="minorHAnsi"/>
          <w:color w:val="auto"/>
          <w:szCs w:val="28"/>
          <w:lang w:eastAsia="en-US"/>
        </w:rPr>
        <w:t xml:space="preserve"> спорта.</w:t>
      </w:r>
    </w:p>
    <w:p w:rsidR="00720FAE" w:rsidRDefault="00720FAE">
      <w:pPr>
        <w:spacing w:after="0" w:line="276" w:lineRule="auto"/>
        <w:ind w:left="0" w:right="0" w:firstLine="426"/>
        <w:rPr>
          <w:b/>
          <w:color w:val="auto"/>
          <w:szCs w:val="28"/>
        </w:rPr>
      </w:pPr>
    </w:p>
    <w:p w:rsidR="00720FAE" w:rsidRDefault="00720FAE">
      <w:pPr>
        <w:spacing w:after="0" w:line="276" w:lineRule="auto"/>
        <w:ind w:left="0" w:right="0" w:firstLine="426"/>
        <w:jc w:val="center"/>
        <w:rPr>
          <w:b/>
          <w:szCs w:val="28"/>
        </w:rPr>
      </w:pPr>
    </w:p>
    <w:p w:rsidR="00720FAE" w:rsidRDefault="00720FAE">
      <w:pPr>
        <w:spacing w:after="0" w:line="276" w:lineRule="auto"/>
        <w:ind w:left="0" w:right="0" w:firstLine="426"/>
        <w:jc w:val="center"/>
        <w:rPr>
          <w:b/>
          <w:szCs w:val="28"/>
        </w:rPr>
      </w:pPr>
    </w:p>
    <w:p w:rsidR="00720FAE" w:rsidRDefault="00720FAE">
      <w:pPr>
        <w:spacing w:after="0" w:line="276" w:lineRule="auto"/>
        <w:ind w:left="0" w:right="0" w:firstLine="426"/>
        <w:jc w:val="center"/>
        <w:rPr>
          <w:b/>
          <w:szCs w:val="28"/>
        </w:rPr>
      </w:pPr>
    </w:p>
    <w:p w:rsidR="00720FAE" w:rsidRDefault="00720FAE">
      <w:pPr>
        <w:spacing w:after="0" w:line="276" w:lineRule="auto"/>
        <w:ind w:left="0" w:right="0" w:firstLine="426"/>
        <w:jc w:val="center"/>
        <w:rPr>
          <w:b/>
          <w:szCs w:val="28"/>
        </w:rPr>
      </w:pPr>
    </w:p>
    <w:p w:rsidR="00720FAE" w:rsidRDefault="00720FAE">
      <w:pPr>
        <w:spacing w:after="0" w:line="276" w:lineRule="auto"/>
        <w:ind w:right="57" w:firstLine="0"/>
        <w:rPr>
          <w:color w:val="auto"/>
          <w:szCs w:val="28"/>
        </w:rPr>
      </w:pPr>
    </w:p>
    <w:p w:rsidR="00720FAE" w:rsidRDefault="00122C52">
      <w:pPr>
        <w:spacing w:after="0" w:line="276" w:lineRule="auto"/>
        <w:ind w:right="57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</w:t>
      </w:r>
    </w:p>
    <w:p w:rsidR="00720FAE" w:rsidRDefault="00122C52">
      <w:pPr>
        <w:spacing w:after="0" w:line="276" w:lineRule="auto"/>
        <w:ind w:left="0" w:righ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ПРИЛОЖЕНИЕ № 1</w:t>
      </w:r>
    </w:p>
    <w:p w:rsidR="00720FAE" w:rsidRDefault="00720FAE">
      <w:pPr>
        <w:spacing w:after="0" w:line="276" w:lineRule="auto"/>
        <w:ind w:left="0" w:right="0" w:firstLine="0"/>
        <w:jc w:val="right"/>
        <w:rPr>
          <w:color w:val="333333"/>
          <w:szCs w:val="28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ПОЛОЖЕНИЕ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о проведении открытого </w:t>
      </w:r>
      <w:r>
        <w:rPr>
          <w:rFonts w:eastAsiaTheme="minorHAnsi"/>
          <w:color w:val="auto"/>
          <w:szCs w:val="28"/>
          <w:lang w:eastAsia="en-US"/>
        </w:rPr>
        <w:t>муниципального тура</w:t>
      </w:r>
      <w:r>
        <w:rPr>
          <w:color w:val="auto"/>
          <w:szCs w:val="28"/>
        </w:rPr>
        <w:t xml:space="preserve"> 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областного Фестиваля</w:t>
      </w:r>
      <w:r>
        <w:rPr>
          <w:color w:val="FF0000"/>
          <w:szCs w:val="28"/>
        </w:rPr>
        <w:t xml:space="preserve"> </w:t>
      </w:r>
      <w:r>
        <w:rPr>
          <w:color w:val="auto"/>
          <w:szCs w:val="28"/>
        </w:rPr>
        <w:t>спорта и здоровья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среди педагогов образовательных учреждений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lastRenderedPageBreak/>
        <w:t>2023 - 2024 учебный год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«ВЕСЕЛЫЕ СТАРТЫ»</w:t>
      </w:r>
    </w:p>
    <w:p w:rsidR="00720FAE" w:rsidRDefault="00720FAE">
      <w:pPr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Общее положение</w:t>
      </w:r>
    </w:p>
    <w:p w:rsidR="00720FAE" w:rsidRDefault="00122C52">
      <w:pPr>
        <w:spacing w:after="0" w:line="276" w:lineRule="auto"/>
        <w:ind w:left="0" w:right="-11" w:firstLine="567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Муниципальный тур областного Фестиваля спорта и здоровья работников обра</w:t>
      </w:r>
      <w:r>
        <w:rPr>
          <w:rFonts w:eastAsiaTheme="minorHAnsi"/>
          <w:color w:val="auto"/>
          <w:szCs w:val="28"/>
          <w:lang w:eastAsia="en-US"/>
        </w:rPr>
        <w:t xml:space="preserve">зовательных учреждений организованы и проводятся </w:t>
      </w:r>
      <w:proofErr w:type="spellStart"/>
      <w:r>
        <w:rPr>
          <w:rFonts w:eastAsiaTheme="minorHAnsi"/>
          <w:b/>
          <w:bCs/>
          <w:color w:val="auto"/>
          <w:szCs w:val="28"/>
          <w:lang w:eastAsia="en-US"/>
        </w:rPr>
        <w:t>Верхнепышминской</w:t>
      </w:r>
      <w:proofErr w:type="spellEnd"/>
      <w:r>
        <w:rPr>
          <w:rFonts w:eastAsiaTheme="minorHAnsi"/>
          <w:b/>
          <w:bCs/>
          <w:color w:val="auto"/>
          <w:szCs w:val="28"/>
          <w:lang w:eastAsia="en-US"/>
        </w:rPr>
        <w:t xml:space="preserve"> городской организацией Профсоюза работников образования и науки РФ совместно с МКУ «Управлением Образования ГО Верхняя Пышма» среди</w:t>
      </w:r>
      <w:r>
        <w:rPr>
          <w:rFonts w:eastAsiaTheme="minorHAnsi"/>
          <w:color w:val="auto"/>
          <w:szCs w:val="28"/>
          <w:lang w:eastAsia="en-US"/>
        </w:rPr>
        <w:t xml:space="preserve"> работников муниципальных общеобразовательных учреждений, в</w:t>
      </w:r>
      <w:r>
        <w:rPr>
          <w:rFonts w:eastAsiaTheme="minorHAnsi"/>
          <w:color w:val="auto"/>
          <w:szCs w:val="28"/>
          <w:lang w:eastAsia="en-US"/>
        </w:rPr>
        <w:t xml:space="preserve">ходящих в реестр городской </w:t>
      </w:r>
      <w:proofErr w:type="spellStart"/>
      <w:r>
        <w:rPr>
          <w:rFonts w:eastAsiaTheme="minorHAnsi"/>
          <w:color w:val="auto"/>
          <w:szCs w:val="28"/>
          <w:lang w:eastAsia="en-US"/>
        </w:rPr>
        <w:t>Верхнепышминской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организации Профсоюза работников образования и науки Российской Федерации (ГО Верхняя Пышма и ГО Среднеуральск).</w:t>
      </w:r>
    </w:p>
    <w:p w:rsidR="00720FAE" w:rsidRDefault="00122C52">
      <w:pPr>
        <w:spacing w:after="0" w:line="276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Общее руководство проведением Фестиваля спорта и здоровья осуществляется МКУ «УО ГО Верхняя </w:t>
      </w:r>
      <w:r>
        <w:rPr>
          <w:rFonts w:eastAsiaTheme="minorHAnsi"/>
          <w:color w:val="auto"/>
          <w:szCs w:val="28"/>
          <w:lang w:eastAsia="en-US"/>
        </w:rPr>
        <w:t xml:space="preserve">Пышма». Непосредственное проведение Фестиваля спорта и здоровья возлагается на </w:t>
      </w:r>
      <w:proofErr w:type="spellStart"/>
      <w:r>
        <w:rPr>
          <w:rFonts w:eastAsiaTheme="minorHAnsi"/>
          <w:color w:val="auto"/>
          <w:szCs w:val="28"/>
          <w:lang w:eastAsia="en-US"/>
        </w:rPr>
        <w:t>Верхнепышминскую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городскую организацию Профсоюза работников народного образования и науки РФ и общеобразовательные учреждения ГО Верхняя Пышма и ГО Среднеуральск.</w:t>
      </w: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1. Цели и зада</w:t>
      </w:r>
      <w:r>
        <w:rPr>
          <w:b/>
          <w:color w:val="auto"/>
          <w:szCs w:val="28"/>
        </w:rPr>
        <w:t>чи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rFonts w:eastAsiaTheme="minorHAnsi"/>
          <w:color w:val="auto"/>
          <w:szCs w:val="28"/>
          <w:lang w:eastAsia="en-US"/>
        </w:rPr>
        <w:t>Фестиваль спорта и здоровья работников образовательных учреждений проводится</w:t>
      </w:r>
      <w:r>
        <w:rPr>
          <w:color w:val="auto"/>
          <w:szCs w:val="28"/>
        </w:rPr>
        <w:t xml:space="preserve"> с целью привлечения к массовым спортивно – оздоровительным занятиям широкого круга взрослых и молодежи, развития спортивных способностей, двигательных умений и навыков, укрепл</w:t>
      </w:r>
      <w:r>
        <w:rPr>
          <w:color w:val="auto"/>
          <w:szCs w:val="28"/>
        </w:rPr>
        <w:t>ения здоровья.</w:t>
      </w:r>
    </w:p>
    <w:p w:rsidR="00720FAE" w:rsidRDefault="00122C52">
      <w:pPr>
        <w:numPr>
          <w:ilvl w:val="0"/>
          <w:numId w:val="10"/>
        </w:numPr>
        <w:spacing w:before="240"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>Сохранение и укрепление здоровья педагогов.</w:t>
      </w:r>
    </w:p>
    <w:p w:rsidR="00720FAE" w:rsidRDefault="00122C52">
      <w:pPr>
        <w:numPr>
          <w:ilvl w:val="0"/>
          <w:numId w:val="10"/>
        </w:numPr>
        <w:spacing w:before="240"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>Воспитание у педагогов культуры здоровья.</w:t>
      </w:r>
    </w:p>
    <w:p w:rsidR="00720FAE" w:rsidRDefault="00122C52">
      <w:pPr>
        <w:numPr>
          <w:ilvl w:val="0"/>
          <w:numId w:val="10"/>
        </w:numPr>
        <w:spacing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>Развитие массовой физической культуры и спорта.</w:t>
      </w:r>
    </w:p>
    <w:p w:rsidR="00720FAE" w:rsidRDefault="00122C52">
      <w:pPr>
        <w:numPr>
          <w:ilvl w:val="0"/>
          <w:numId w:val="10"/>
        </w:numPr>
        <w:spacing w:after="0" w:line="276" w:lineRule="auto"/>
        <w:ind w:right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Пропаганда спортивного образа жизни, привлечение педагогов к регулярным занятиям спортом, направленных на </w:t>
      </w:r>
      <w:r>
        <w:rPr>
          <w:color w:val="auto"/>
          <w:szCs w:val="28"/>
        </w:rPr>
        <w:t>укрепление здорового образа жизни, развитие двигательной активности.</w:t>
      </w:r>
    </w:p>
    <w:p w:rsidR="00720FAE" w:rsidRDefault="00122C52">
      <w:pPr>
        <w:numPr>
          <w:ilvl w:val="0"/>
          <w:numId w:val="10"/>
        </w:numPr>
        <w:spacing w:before="240" w:after="0" w:line="276" w:lineRule="auto"/>
        <w:ind w:right="14"/>
        <w:contextualSpacing/>
        <w:rPr>
          <w:color w:val="auto"/>
          <w:szCs w:val="28"/>
        </w:rPr>
      </w:pPr>
      <w:r>
        <w:rPr>
          <w:color w:val="auto"/>
          <w:szCs w:val="28"/>
        </w:rPr>
        <w:t>Выявление сильнейших спортивных команд среди образовательных учреждений.</w:t>
      </w:r>
    </w:p>
    <w:p w:rsidR="00720FAE" w:rsidRDefault="00122C52">
      <w:pPr>
        <w:numPr>
          <w:ilvl w:val="0"/>
          <w:numId w:val="10"/>
        </w:numPr>
        <w:spacing w:before="240" w:after="0" w:line="276" w:lineRule="auto"/>
        <w:ind w:right="14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Расширение и укрепление корпоративных связей между педагогами образовательных   учреждений, </w:t>
      </w:r>
      <w:r>
        <w:rPr>
          <w:szCs w:val="28"/>
          <w:shd w:val="clear" w:color="auto" w:fill="FFFFFF"/>
        </w:rPr>
        <w:t>создание благоприятног</w:t>
      </w:r>
      <w:r>
        <w:rPr>
          <w:szCs w:val="28"/>
          <w:shd w:val="clear" w:color="auto" w:fill="FFFFFF"/>
        </w:rPr>
        <w:t>о психологического климата.</w:t>
      </w:r>
    </w:p>
    <w:p w:rsidR="00720FAE" w:rsidRDefault="00720FAE">
      <w:pPr>
        <w:spacing w:after="0" w:line="276" w:lineRule="auto"/>
        <w:ind w:left="720" w:right="0" w:firstLine="0"/>
        <w:contextualSpacing/>
        <w:jc w:val="center"/>
        <w:rPr>
          <w:b/>
          <w:color w:val="auto"/>
          <w:sz w:val="24"/>
          <w:szCs w:val="24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rFonts w:eastAsiaTheme="minorHAnsi" w:cstheme="minorBidi"/>
          <w:b/>
          <w:color w:val="auto"/>
          <w:szCs w:val="28"/>
        </w:rPr>
      </w:pPr>
      <w:r>
        <w:rPr>
          <w:rFonts w:eastAsiaTheme="minorHAnsi" w:cstheme="minorBidi"/>
          <w:b/>
          <w:color w:val="auto"/>
          <w:szCs w:val="28"/>
        </w:rPr>
        <w:t>2. Организаторы мероприятия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Непосредственное проведение Фестиваля осуществляет</w:t>
      </w:r>
      <w:r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Верхнепышминская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ГО Профсоюза работников народного образования и науки РФ (орг. комитет </w:t>
      </w:r>
      <w:r>
        <w:rPr>
          <w:rFonts w:eastAsiaTheme="minorHAnsi" w:cstheme="minorBidi"/>
          <w:szCs w:val="28"/>
          <w:lang w:eastAsia="en-US"/>
        </w:rPr>
        <w:lastRenderedPageBreak/>
        <w:t>Профсоюзной организации) при содействии МКУ Управление образ</w:t>
      </w:r>
      <w:r>
        <w:rPr>
          <w:rFonts w:eastAsiaTheme="minorHAnsi" w:cstheme="minorBidi"/>
          <w:szCs w:val="28"/>
          <w:lang w:eastAsia="en-US"/>
        </w:rPr>
        <w:t>ования ГО Верхняя Пышма.</w:t>
      </w:r>
    </w:p>
    <w:p w:rsidR="00720FAE" w:rsidRDefault="00720FAE">
      <w:pPr>
        <w:spacing w:after="0" w:line="276" w:lineRule="auto"/>
        <w:ind w:left="0" w:right="0" w:firstLine="284"/>
        <w:rPr>
          <w:rFonts w:eastAsiaTheme="minorHAnsi" w:cstheme="minorBidi"/>
          <w:szCs w:val="28"/>
          <w:lang w:eastAsia="en-US"/>
        </w:rPr>
      </w:pP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b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Общее руководство проведением соревнований осуществляет рабочая группа.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Рабочая группа осуществляет следующие функции решения о допуске команд к участию: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Согласовывает программу проведения Фестиваля,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 xml:space="preserve">Формирует команды из числа </w:t>
      </w:r>
      <w:r>
        <w:rPr>
          <w:rFonts w:eastAsiaTheme="minorHAnsi" w:cstheme="minorBidi"/>
          <w:color w:val="auto"/>
          <w:szCs w:val="28"/>
        </w:rPr>
        <w:t>заявленных участников,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Организует проведение спортивного мероприятия,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Оценивает выступление команд,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Определяет совместно с жюри победителей и призеров.</w:t>
      </w:r>
    </w:p>
    <w:p w:rsidR="00720FAE" w:rsidRDefault="00122C52">
      <w:pPr>
        <w:numPr>
          <w:ilvl w:val="0"/>
          <w:numId w:val="11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Готовит отчет о проведении Фестиваля.</w:t>
      </w:r>
    </w:p>
    <w:p w:rsidR="00720FAE" w:rsidRDefault="00720FAE">
      <w:p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proofErr w:type="spellStart"/>
      <w:r>
        <w:rPr>
          <w:rFonts w:eastAsiaTheme="minorHAnsi"/>
          <w:color w:val="auto"/>
          <w:szCs w:val="28"/>
        </w:rPr>
        <w:t>Аблизина</w:t>
      </w:r>
      <w:proofErr w:type="spellEnd"/>
      <w:r>
        <w:rPr>
          <w:rFonts w:eastAsiaTheme="minorHAnsi"/>
          <w:color w:val="auto"/>
          <w:szCs w:val="28"/>
        </w:rPr>
        <w:t xml:space="preserve"> Мария Анатольевна инструктор,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  № 69»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Викулова Оксана Юрьевна, инструктор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29»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 xml:space="preserve">Габдуллина Лилия </w:t>
      </w:r>
      <w:proofErr w:type="spellStart"/>
      <w:r>
        <w:rPr>
          <w:rFonts w:eastAsiaTheme="minorHAnsi"/>
          <w:color w:val="auto"/>
          <w:szCs w:val="28"/>
        </w:rPr>
        <w:t>Раифовна</w:t>
      </w:r>
      <w:proofErr w:type="spellEnd"/>
      <w:r>
        <w:rPr>
          <w:rFonts w:eastAsiaTheme="minorHAnsi"/>
          <w:color w:val="auto"/>
          <w:szCs w:val="28"/>
        </w:rPr>
        <w:t>, инструктор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22»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Коркина Ирина Викторовна, инструктор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45»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proofErr w:type="spellStart"/>
      <w:r>
        <w:rPr>
          <w:rFonts w:eastAsiaTheme="minorHAnsi"/>
          <w:color w:val="auto"/>
          <w:szCs w:val="28"/>
        </w:rPr>
        <w:t>Корсукова</w:t>
      </w:r>
      <w:proofErr w:type="spellEnd"/>
      <w:r>
        <w:rPr>
          <w:rFonts w:eastAsiaTheme="minorHAnsi"/>
          <w:color w:val="auto"/>
          <w:szCs w:val="28"/>
        </w:rPr>
        <w:t xml:space="preserve"> Елена Геннадьевна, инструктор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43»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Попова Светлана Александровна, инструктор по физической культуре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48»</w:t>
      </w:r>
    </w:p>
    <w:p w:rsidR="00720FAE" w:rsidRDefault="00122C52">
      <w:pPr>
        <w:pStyle w:val="a9"/>
        <w:numPr>
          <w:ilvl w:val="0"/>
          <w:numId w:val="17"/>
        </w:numPr>
        <w:spacing w:after="0" w:line="276" w:lineRule="auto"/>
        <w:ind w:right="0"/>
        <w:rPr>
          <w:rFonts w:eastAsiaTheme="minorHAnsi"/>
          <w:color w:val="auto"/>
          <w:szCs w:val="28"/>
        </w:rPr>
      </w:pPr>
      <w:proofErr w:type="spellStart"/>
      <w:r>
        <w:rPr>
          <w:rFonts w:eastAsiaTheme="minorHAnsi"/>
          <w:color w:val="auto"/>
          <w:szCs w:val="28"/>
        </w:rPr>
        <w:t>Соломеина</w:t>
      </w:r>
      <w:proofErr w:type="spellEnd"/>
      <w:r>
        <w:rPr>
          <w:rFonts w:eastAsiaTheme="minorHAnsi"/>
          <w:color w:val="auto"/>
          <w:szCs w:val="28"/>
        </w:rPr>
        <w:t xml:space="preserve"> Елена Юрьевна, инструктор по физической ку</w:t>
      </w:r>
      <w:r>
        <w:rPr>
          <w:rFonts w:eastAsiaTheme="minorHAnsi"/>
          <w:color w:val="auto"/>
          <w:szCs w:val="28"/>
        </w:rPr>
        <w:t>льтуре</w:t>
      </w:r>
    </w:p>
    <w:p w:rsidR="00720FAE" w:rsidRDefault="00122C52">
      <w:pPr>
        <w:pStyle w:val="a9"/>
        <w:spacing w:after="0" w:line="276" w:lineRule="auto"/>
        <w:ind w:right="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МАДОУ «Детский сад № 36»</w:t>
      </w:r>
    </w:p>
    <w:p w:rsidR="00720FAE" w:rsidRDefault="00720FAE">
      <w:pPr>
        <w:shd w:val="clear" w:color="auto" w:fill="FFFFFF"/>
        <w:spacing w:after="0" w:line="210" w:lineRule="atLeast"/>
        <w:ind w:left="0" w:right="0" w:firstLine="0"/>
        <w:jc w:val="left"/>
        <w:rPr>
          <w:rFonts w:eastAsiaTheme="minorHAnsi" w:cstheme="minorBidi"/>
          <w:i/>
          <w:color w:val="auto"/>
          <w:szCs w:val="28"/>
        </w:rPr>
      </w:pPr>
    </w:p>
    <w:p w:rsidR="00720FAE" w:rsidRDefault="00122C52">
      <w:pPr>
        <w:shd w:val="clear" w:color="auto" w:fill="FFFFFF"/>
        <w:spacing w:after="0" w:line="210" w:lineRule="atLeast"/>
        <w:ind w:left="0" w:right="0" w:firstLine="0"/>
        <w:rPr>
          <w:bCs/>
          <w:i/>
          <w:color w:val="auto"/>
          <w:szCs w:val="28"/>
        </w:rPr>
      </w:pPr>
      <w:r>
        <w:rPr>
          <w:rFonts w:eastAsiaTheme="minorHAnsi" w:cstheme="minorBidi"/>
          <w:i/>
          <w:color w:val="auto"/>
          <w:szCs w:val="28"/>
        </w:rPr>
        <w:t xml:space="preserve"> </w:t>
      </w:r>
      <w:r>
        <w:rPr>
          <w:bCs/>
          <w:i/>
          <w:color w:val="auto"/>
          <w:szCs w:val="28"/>
        </w:rPr>
        <w:t>Состав судейства:</w:t>
      </w:r>
    </w:p>
    <w:p w:rsidR="00720FAE" w:rsidRDefault="00122C52">
      <w:pPr>
        <w:numPr>
          <w:ilvl w:val="0"/>
          <w:numId w:val="12"/>
        </w:numPr>
        <w:spacing w:after="0" w:line="276" w:lineRule="auto"/>
        <w:ind w:right="0"/>
        <w:contextualSpacing/>
        <w:rPr>
          <w:rFonts w:eastAsiaTheme="minorHAnsi" w:cstheme="minorBidi"/>
          <w:color w:val="auto"/>
          <w:szCs w:val="28"/>
        </w:rPr>
      </w:pPr>
      <w:proofErr w:type="spellStart"/>
      <w:r>
        <w:rPr>
          <w:rFonts w:eastAsiaTheme="minorHAnsi" w:cstheme="minorBidi"/>
          <w:color w:val="auto"/>
          <w:szCs w:val="28"/>
        </w:rPr>
        <w:t>Новопашина</w:t>
      </w:r>
      <w:proofErr w:type="spellEnd"/>
      <w:r>
        <w:rPr>
          <w:rFonts w:eastAsiaTheme="minorHAnsi" w:cstheme="minorBidi"/>
          <w:color w:val="auto"/>
          <w:szCs w:val="28"/>
        </w:rPr>
        <w:t xml:space="preserve"> </w:t>
      </w:r>
      <w:proofErr w:type="spellStart"/>
      <w:r>
        <w:rPr>
          <w:rFonts w:eastAsiaTheme="minorHAnsi" w:cstheme="minorBidi"/>
          <w:color w:val="auto"/>
          <w:szCs w:val="28"/>
        </w:rPr>
        <w:t>Гульзира</w:t>
      </w:r>
      <w:proofErr w:type="spellEnd"/>
      <w:r>
        <w:rPr>
          <w:rFonts w:eastAsiaTheme="minorHAnsi" w:cstheme="minorBidi"/>
          <w:color w:val="auto"/>
          <w:szCs w:val="28"/>
        </w:rPr>
        <w:t xml:space="preserve"> </w:t>
      </w:r>
      <w:proofErr w:type="spellStart"/>
      <w:r>
        <w:rPr>
          <w:rFonts w:eastAsiaTheme="minorHAnsi" w:cstheme="minorBidi"/>
          <w:color w:val="auto"/>
          <w:szCs w:val="28"/>
        </w:rPr>
        <w:t>Миндиахметовна</w:t>
      </w:r>
      <w:proofErr w:type="spellEnd"/>
      <w:r>
        <w:rPr>
          <w:rFonts w:eastAsiaTheme="minorHAnsi" w:cstheme="minorBidi"/>
          <w:color w:val="auto"/>
          <w:szCs w:val="28"/>
        </w:rPr>
        <w:t>, инструктор по физической культуре МАДОУ «Детский сад № 47»;</w:t>
      </w:r>
    </w:p>
    <w:p w:rsidR="00720FAE" w:rsidRDefault="00122C52">
      <w:pPr>
        <w:pStyle w:val="a9"/>
        <w:numPr>
          <w:ilvl w:val="0"/>
          <w:numId w:val="12"/>
        </w:numPr>
        <w:spacing w:after="0" w:line="276" w:lineRule="auto"/>
        <w:ind w:right="14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Мухаярова</w:t>
      </w:r>
      <w:proofErr w:type="spellEnd"/>
      <w:r>
        <w:rPr>
          <w:color w:val="auto"/>
          <w:szCs w:val="28"/>
        </w:rPr>
        <w:t xml:space="preserve"> Юлия Геннадьевна, </w:t>
      </w:r>
      <w:r>
        <w:rPr>
          <w:szCs w:val="28"/>
          <w:shd w:val="clear" w:color="auto" w:fill="FFFFFF"/>
        </w:rPr>
        <w:t>заведующий МАДОУ «Детский сад № 23»;</w:t>
      </w:r>
    </w:p>
    <w:p w:rsidR="00720FAE" w:rsidRDefault="00122C52">
      <w:pPr>
        <w:numPr>
          <w:ilvl w:val="0"/>
          <w:numId w:val="12"/>
        </w:numPr>
        <w:spacing w:after="0" w:line="276" w:lineRule="auto"/>
        <w:ind w:right="0"/>
        <w:contextualSpacing/>
        <w:rPr>
          <w:rFonts w:eastAsiaTheme="minorHAns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 xml:space="preserve">Валиева Инна Маратовна, инструктор по </w:t>
      </w:r>
      <w:r>
        <w:rPr>
          <w:rFonts w:eastAsiaTheme="minorHAnsi" w:cstheme="minorBidi"/>
          <w:color w:val="auto"/>
          <w:szCs w:val="28"/>
        </w:rPr>
        <w:t>физической культуре, МАДОУ «Детский сад № 3»;</w:t>
      </w:r>
    </w:p>
    <w:p w:rsidR="00720FAE" w:rsidRDefault="00122C52">
      <w:pPr>
        <w:rPr>
          <w:rFonts w:eastAsiaTheme="minorHAnsi"/>
        </w:rPr>
      </w:pPr>
      <w:r>
        <w:rPr>
          <w:rFonts w:eastAsiaTheme="minorHAnsi" w:cstheme="minorBidi"/>
        </w:rPr>
        <w:t xml:space="preserve">Плотников Александр Федорович, </w:t>
      </w:r>
      <w:r>
        <w:rPr>
          <w:rFonts w:eastAsiaTheme="minorHAnsi"/>
          <w:lang w:eastAsia="en-US"/>
        </w:rPr>
        <w:t>учитель физической культуры</w:t>
      </w:r>
      <w:r>
        <w:rPr>
          <w:rFonts w:eastAsiaTheme="minorHAnsi"/>
        </w:rPr>
        <w:t xml:space="preserve"> «МАОУ СОШ № 4»;</w:t>
      </w:r>
    </w:p>
    <w:p w:rsidR="00720FAE" w:rsidRDefault="00122C52">
      <w:pPr>
        <w:numPr>
          <w:ilvl w:val="0"/>
          <w:numId w:val="12"/>
        </w:numPr>
        <w:spacing w:after="0" w:line="276" w:lineRule="auto"/>
        <w:ind w:right="0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zCs w:val="28"/>
        </w:rPr>
        <w:t xml:space="preserve">Мирошниченко Алексей Иванович, </w:t>
      </w:r>
      <w:r>
        <w:rPr>
          <w:rFonts w:eastAsiaTheme="minorHAnsi"/>
          <w:szCs w:val="28"/>
          <w:shd w:val="clear" w:color="auto" w:fill="FFFFFF"/>
          <w:lang w:eastAsia="en-US"/>
        </w:rPr>
        <w:t>специалист МАУ ЗОЛ «Медная горка»</w:t>
      </w:r>
    </w:p>
    <w:p w:rsidR="00720FAE" w:rsidRDefault="00122C52">
      <w:pPr>
        <w:spacing w:after="0" w:line="276" w:lineRule="auto"/>
        <w:ind w:left="0" w:right="0" w:firstLine="0"/>
        <w:rPr>
          <w:rFonts w:eastAsiaTheme="minorHAnsi"/>
          <w:i/>
          <w:color w:val="auto"/>
          <w:szCs w:val="28"/>
        </w:rPr>
      </w:pPr>
      <w:r>
        <w:rPr>
          <w:rFonts w:eastAsiaTheme="minorHAnsi"/>
          <w:i/>
          <w:color w:val="auto"/>
          <w:szCs w:val="28"/>
        </w:rPr>
        <w:t xml:space="preserve">Секретарь: </w:t>
      </w:r>
    </w:p>
    <w:p w:rsidR="00720FAE" w:rsidRDefault="00122C52">
      <w:pPr>
        <w:numPr>
          <w:ilvl w:val="0"/>
          <w:numId w:val="13"/>
        </w:numPr>
        <w:spacing w:after="0" w:line="276" w:lineRule="auto"/>
        <w:ind w:right="0"/>
        <w:contextualSpacing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lastRenderedPageBreak/>
        <w:t xml:space="preserve">Гайсина </w:t>
      </w:r>
      <w:proofErr w:type="spellStart"/>
      <w:r>
        <w:rPr>
          <w:rFonts w:eastAsiaTheme="minorHAnsi"/>
          <w:color w:val="auto"/>
          <w:szCs w:val="28"/>
        </w:rPr>
        <w:t>Альфия</w:t>
      </w:r>
      <w:proofErr w:type="spellEnd"/>
      <w:r>
        <w:rPr>
          <w:rFonts w:eastAsiaTheme="minorHAnsi"/>
          <w:color w:val="auto"/>
          <w:szCs w:val="28"/>
        </w:rPr>
        <w:t xml:space="preserve"> </w:t>
      </w:r>
      <w:proofErr w:type="spellStart"/>
      <w:r>
        <w:rPr>
          <w:rFonts w:eastAsiaTheme="minorHAnsi"/>
          <w:color w:val="auto"/>
          <w:szCs w:val="28"/>
        </w:rPr>
        <w:t>Хамидулловна</w:t>
      </w:r>
      <w:proofErr w:type="spellEnd"/>
      <w:r>
        <w:rPr>
          <w:rFonts w:eastAsiaTheme="minorHAnsi"/>
          <w:color w:val="auto"/>
          <w:szCs w:val="28"/>
        </w:rPr>
        <w:t>,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</w:rPr>
        <w:t>учитель физической культуры М</w:t>
      </w:r>
      <w:r>
        <w:rPr>
          <w:rFonts w:eastAsiaTheme="minorHAnsi"/>
          <w:color w:val="auto"/>
          <w:szCs w:val="28"/>
        </w:rPr>
        <w:t>АОУ «СОШ № 9»;</w:t>
      </w:r>
    </w:p>
    <w:p w:rsidR="00720FAE" w:rsidRDefault="00122C52">
      <w:pPr>
        <w:numPr>
          <w:ilvl w:val="0"/>
          <w:numId w:val="13"/>
        </w:numPr>
        <w:spacing w:after="0" w:line="276" w:lineRule="auto"/>
        <w:ind w:right="0"/>
        <w:contextualSpacing/>
        <w:rPr>
          <w:rFonts w:eastAsiaTheme="minorHAnsi"/>
          <w:color w:val="auto"/>
          <w:szCs w:val="28"/>
        </w:rPr>
      </w:pPr>
      <w:proofErr w:type="spellStart"/>
      <w:r>
        <w:rPr>
          <w:rFonts w:eastAsiaTheme="minorHAnsi"/>
          <w:color w:val="auto"/>
          <w:szCs w:val="28"/>
        </w:rPr>
        <w:t>Шингарова</w:t>
      </w:r>
      <w:proofErr w:type="spellEnd"/>
      <w:r>
        <w:rPr>
          <w:rFonts w:eastAsiaTheme="minorHAnsi"/>
          <w:color w:val="auto"/>
          <w:szCs w:val="28"/>
        </w:rPr>
        <w:t xml:space="preserve"> Дарья Александровна учитель физической культуры МАОУ «СОШ № 3»</w:t>
      </w:r>
    </w:p>
    <w:p w:rsidR="00720FAE" w:rsidRDefault="00720FAE">
      <w:pPr>
        <w:spacing w:after="0" w:line="276" w:lineRule="auto"/>
        <w:ind w:left="0" w:right="0" w:firstLine="0"/>
        <w:contextualSpacing/>
        <w:rPr>
          <w:rFonts w:eastAsiaTheme="minorHAnsi"/>
          <w:color w:val="auto"/>
          <w:szCs w:val="28"/>
        </w:rPr>
      </w:pPr>
    </w:p>
    <w:p w:rsidR="00720FAE" w:rsidRDefault="00122C52">
      <w:pPr>
        <w:keepNext/>
        <w:keepLines/>
        <w:spacing w:after="96" w:line="259" w:lineRule="auto"/>
        <w:ind w:left="427" w:right="0" w:hanging="10"/>
        <w:jc w:val="center"/>
        <w:outlineLvl w:val="0"/>
        <w:rPr>
          <w:szCs w:val="28"/>
        </w:rPr>
      </w:pPr>
      <w:r>
        <w:rPr>
          <w:b/>
          <w:szCs w:val="28"/>
        </w:rPr>
        <w:t>3. Время и место проведения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 xml:space="preserve">Соревнования проводятся </w:t>
      </w:r>
      <w:r>
        <w:rPr>
          <w:bCs/>
          <w:color w:val="auto"/>
          <w:szCs w:val="28"/>
        </w:rPr>
        <w:t>29.03.2024 года (пятница)</w:t>
      </w:r>
      <w:r>
        <w:rPr>
          <w:color w:val="auto"/>
          <w:szCs w:val="28"/>
        </w:rPr>
        <w:t xml:space="preserve"> на базе МАОУ «СОШ № 25» по адресу: г. Верхняя Пышма, ул. Петрова, д.43 А. 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 xml:space="preserve">08.30– открытие ФЕСТИВАЛЯ спорта и здоровья, 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 xml:space="preserve">08.35 -команды формируются на площадке, </w:t>
      </w:r>
      <w:r>
        <w:rPr>
          <w:color w:val="auto"/>
          <w:szCs w:val="28"/>
          <w:u w:val="single"/>
        </w:rPr>
        <w:t>по результатам жеребьевки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>09.00 - начало соревнований.</w:t>
      </w:r>
    </w:p>
    <w:p w:rsidR="00720FAE" w:rsidRDefault="00720FAE">
      <w:pPr>
        <w:spacing w:after="0" w:line="276" w:lineRule="auto"/>
        <w:ind w:left="720" w:right="0" w:firstLine="0"/>
        <w:contextualSpacing/>
        <w:jc w:val="center"/>
        <w:rPr>
          <w:b/>
          <w:color w:val="auto"/>
          <w:szCs w:val="28"/>
        </w:rPr>
      </w:pPr>
    </w:p>
    <w:p w:rsidR="00720FAE" w:rsidRDefault="00122C52">
      <w:pPr>
        <w:spacing w:after="0" w:line="276" w:lineRule="auto"/>
        <w:ind w:left="720" w:right="0" w:firstLine="0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4. Участники Фестиваля и состав команд</w:t>
      </w:r>
    </w:p>
    <w:p w:rsidR="00720FAE" w:rsidRDefault="00122C52">
      <w:pPr>
        <w:spacing w:after="0" w:line="276" w:lineRule="auto"/>
        <w:ind w:left="0" w:right="-11" w:firstLine="284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 В Фестивале спорта и здоровья могут принимать </w:t>
      </w:r>
      <w:r>
        <w:rPr>
          <w:rFonts w:eastAsiaTheme="minorHAnsi"/>
          <w:color w:val="auto"/>
          <w:szCs w:val="28"/>
          <w:lang w:eastAsia="en-US"/>
        </w:rPr>
        <w:t xml:space="preserve">работники общеобразовательных учреждений, входящих в реестр городской </w:t>
      </w:r>
      <w:proofErr w:type="spellStart"/>
      <w:r>
        <w:rPr>
          <w:rFonts w:eastAsiaTheme="minorHAnsi"/>
          <w:color w:val="auto"/>
          <w:szCs w:val="28"/>
          <w:lang w:eastAsia="en-US"/>
        </w:rPr>
        <w:t>Верхнепышминской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организации Профсоюза работников образования и науки Российской Федерации ГО Верхняя Пышма и ГО Среднеуральск. </w:t>
      </w:r>
    </w:p>
    <w:p w:rsidR="00720FAE" w:rsidRDefault="00122C52">
      <w:pPr>
        <w:spacing w:after="0" w:line="276" w:lineRule="auto"/>
        <w:ind w:left="0" w:right="-11" w:firstLine="284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Без совместителей.</w:t>
      </w:r>
    </w:p>
    <w:p w:rsidR="00720FAE" w:rsidRDefault="00122C52">
      <w:pPr>
        <w:spacing w:after="0" w:line="276" w:lineRule="auto"/>
        <w:ind w:left="0" w:right="-11" w:firstLine="284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Принимают участие не более 2-х человек</w:t>
      </w:r>
      <w:r>
        <w:rPr>
          <w:rFonts w:eastAsiaTheme="minorHAnsi"/>
          <w:color w:val="auto"/>
          <w:szCs w:val="28"/>
          <w:lang w:eastAsia="en-US"/>
        </w:rPr>
        <w:t xml:space="preserve"> (независимо от пола) от образовательной организации, в день старта из всех заявленных участников формируются сборные команды, согласно жеребьевке.</w:t>
      </w:r>
    </w:p>
    <w:p w:rsidR="00720FAE" w:rsidRDefault="00720FAE">
      <w:pPr>
        <w:spacing w:after="0" w:line="276" w:lineRule="auto"/>
        <w:ind w:left="0" w:right="-11" w:firstLine="284"/>
        <w:rPr>
          <w:rFonts w:eastAsiaTheme="minorHAnsi"/>
          <w:color w:val="auto"/>
          <w:szCs w:val="28"/>
          <w:lang w:eastAsia="en-US"/>
        </w:rPr>
      </w:pPr>
    </w:p>
    <w:p w:rsidR="00720FAE" w:rsidRDefault="00122C52">
      <w:pPr>
        <w:spacing w:after="0" w:line="276" w:lineRule="auto"/>
        <w:ind w:left="720" w:right="0" w:firstLine="0"/>
        <w:contextualSpacing/>
        <w:jc w:val="center"/>
        <w:rPr>
          <w:rFonts w:eastAsiaTheme="minorHAnsi" w:cstheme="minorBidi"/>
          <w:b/>
          <w:color w:val="auto"/>
          <w:szCs w:val="28"/>
        </w:rPr>
      </w:pPr>
      <w:r>
        <w:rPr>
          <w:rFonts w:eastAsiaTheme="minorHAnsi" w:cstheme="minorBidi"/>
          <w:b/>
          <w:color w:val="auto"/>
          <w:szCs w:val="28"/>
        </w:rPr>
        <w:t>5. Правила, условия проведения соревнований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Соревнования могут проходить в один или два забега по усмотрени</w:t>
      </w:r>
      <w:r>
        <w:rPr>
          <w:rFonts w:eastAsiaTheme="minorHAnsi" w:cstheme="minorBidi"/>
          <w:color w:val="auto"/>
          <w:szCs w:val="28"/>
        </w:rPr>
        <w:t xml:space="preserve">ю организатора (в зависимости от количества заявленных участников). </w:t>
      </w:r>
    </w:p>
    <w:p w:rsidR="00720FAE" w:rsidRDefault="00720FAE">
      <w:pPr>
        <w:keepNext/>
        <w:keepLines/>
        <w:spacing w:after="96" w:line="276" w:lineRule="auto"/>
        <w:ind w:left="427" w:right="0" w:hanging="10"/>
        <w:outlineLvl w:val="0"/>
        <w:rPr>
          <w:b/>
          <w:szCs w:val="28"/>
        </w:rPr>
      </w:pPr>
    </w:p>
    <w:p w:rsidR="00720FAE" w:rsidRDefault="00122C52">
      <w:pPr>
        <w:keepNext/>
        <w:keepLines/>
        <w:spacing w:after="96" w:line="259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>6. Определение команд-победителей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По результатам забега команды, набравшие наибольшее количество очков, выходят в финал. В финале участвуют команды, победитель определяется по </w:t>
      </w:r>
      <w:r>
        <w:rPr>
          <w:color w:val="auto"/>
          <w:szCs w:val="28"/>
        </w:rPr>
        <w:t>наибольшему количеству очков. При равенстве очков преимущество получает команда, имеющая наибольшее количество первых мест. В случае равенства этого показателя – наибольшее количество 2-х, 3-х, и т.д. мест.</w:t>
      </w:r>
    </w:p>
    <w:p w:rsidR="00720FAE" w:rsidRDefault="00720FAE">
      <w:pPr>
        <w:spacing w:after="0" w:line="276" w:lineRule="auto"/>
        <w:ind w:left="0" w:right="0" w:firstLine="284"/>
        <w:rPr>
          <w:color w:val="auto"/>
          <w:sz w:val="24"/>
          <w:szCs w:val="24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rFonts w:eastAsiaTheme="minorHAnsi" w:cstheme="minorBidi"/>
          <w:b/>
          <w:color w:val="auto"/>
          <w:szCs w:val="28"/>
        </w:rPr>
      </w:pPr>
      <w:r>
        <w:rPr>
          <w:rFonts w:eastAsiaTheme="minorHAnsi" w:cstheme="minorBidi"/>
          <w:b/>
          <w:color w:val="auto"/>
          <w:szCs w:val="28"/>
        </w:rPr>
        <w:t>7. Награждение</w:t>
      </w:r>
    </w:p>
    <w:p w:rsidR="00720FAE" w:rsidRDefault="00122C52">
      <w:pPr>
        <w:spacing w:after="0" w:line="276" w:lineRule="auto"/>
        <w:ind w:left="-5" w:right="77" w:firstLine="289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Команды-победители 1,2,3 места в </w:t>
      </w:r>
      <w:r>
        <w:rPr>
          <w:color w:val="auto"/>
          <w:szCs w:val="28"/>
        </w:rPr>
        <w:t xml:space="preserve">соревнованиях «Веселые старты награждаются медалями, дипломами, члены Профсоюза </w:t>
      </w:r>
      <w:r>
        <w:rPr>
          <w:rFonts w:eastAsiaTheme="minorHAnsi" w:cstheme="minorBidi"/>
          <w:bCs/>
          <w:color w:val="auto"/>
          <w:szCs w:val="28"/>
          <w:lang w:eastAsia="en-US"/>
        </w:rPr>
        <w:t xml:space="preserve">награждаются </w:t>
      </w:r>
      <w:r>
        <w:rPr>
          <w:rFonts w:eastAsiaTheme="minorHAnsi" w:cstheme="minorBidi"/>
          <w:color w:val="auto"/>
          <w:szCs w:val="28"/>
        </w:rPr>
        <w:t>памятными подарками</w:t>
      </w:r>
      <w:r>
        <w:rPr>
          <w:color w:val="auto"/>
          <w:szCs w:val="28"/>
        </w:rPr>
        <w:t xml:space="preserve"> от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 xml:space="preserve">городской организации </w:t>
      </w:r>
      <w:r>
        <w:rPr>
          <w:rFonts w:eastAsiaTheme="minorHAnsi"/>
          <w:color w:val="auto"/>
          <w:szCs w:val="28"/>
          <w:lang w:eastAsia="en-US"/>
        </w:rPr>
        <w:lastRenderedPageBreak/>
        <w:t xml:space="preserve">Профсоюза работников народного образования и науки РФ, МКУ «УО ГО Верхняя Пышма». </w:t>
      </w:r>
    </w:p>
    <w:p w:rsidR="00720FAE" w:rsidRDefault="00122C52">
      <w:pPr>
        <w:spacing w:after="0" w:line="276" w:lineRule="auto"/>
        <w:ind w:left="-5" w:right="77" w:firstLine="28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 w:cstheme="minorBidi"/>
          <w:bCs/>
          <w:color w:val="auto"/>
          <w:szCs w:val="28"/>
          <w:lang w:eastAsia="en-US"/>
        </w:rPr>
        <w:t>Участники соревнов</w:t>
      </w:r>
      <w:r>
        <w:rPr>
          <w:rFonts w:eastAsiaTheme="minorHAnsi" w:cstheme="minorBidi"/>
          <w:bCs/>
          <w:color w:val="auto"/>
          <w:szCs w:val="28"/>
          <w:lang w:eastAsia="en-US"/>
        </w:rPr>
        <w:t>аний – члены Профсоюза («</w:t>
      </w:r>
      <w:r>
        <w:rPr>
          <w:color w:val="auto"/>
          <w:szCs w:val="28"/>
        </w:rPr>
        <w:t>Веселые старты) награждаются</w:t>
      </w:r>
      <w:r>
        <w:rPr>
          <w:rFonts w:eastAsiaTheme="minorHAnsi" w:cstheme="minorBidi"/>
          <w:bCs/>
          <w:color w:val="auto"/>
          <w:szCs w:val="28"/>
          <w:lang w:eastAsia="en-US"/>
        </w:rPr>
        <w:t xml:space="preserve"> Благодарственными письмами, </w:t>
      </w:r>
      <w:r>
        <w:rPr>
          <w:rFonts w:eastAsiaTheme="minorHAnsi" w:cstheme="minorBidi"/>
          <w:color w:val="auto"/>
          <w:szCs w:val="28"/>
        </w:rPr>
        <w:t xml:space="preserve">памятными сувенирами от </w:t>
      </w:r>
      <w:proofErr w:type="spellStart"/>
      <w:r>
        <w:rPr>
          <w:rFonts w:eastAsiaTheme="minorHAnsi" w:cstheme="minorBidi"/>
          <w:color w:val="auto"/>
          <w:szCs w:val="28"/>
        </w:rPr>
        <w:t>Верхнепышминской</w:t>
      </w:r>
      <w:proofErr w:type="spellEnd"/>
      <w:r>
        <w:rPr>
          <w:rFonts w:eastAsiaTheme="minorHAnsi" w:cstheme="minorBidi"/>
          <w:color w:val="auto"/>
          <w:szCs w:val="28"/>
        </w:rPr>
        <w:t xml:space="preserve"> городской организации профсоюза работников народного образования и науки РФ, </w:t>
      </w:r>
      <w:r>
        <w:rPr>
          <w:rFonts w:eastAsiaTheme="minorHAnsi"/>
          <w:color w:val="auto"/>
          <w:szCs w:val="28"/>
          <w:lang w:eastAsia="en-US"/>
        </w:rPr>
        <w:t xml:space="preserve">МКУ «УО ГО Верхняя Пышма». 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 xml:space="preserve">Ответственные лица за </w:t>
      </w:r>
      <w:r>
        <w:rPr>
          <w:rFonts w:eastAsiaTheme="minorHAnsi" w:cstheme="minorBidi"/>
          <w:color w:val="auto"/>
          <w:szCs w:val="28"/>
        </w:rPr>
        <w:t xml:space="preserve">организацию и проведение мероприятия награждаются Благодарственными письмами </w:t>
      </w:r>
      <w:proofErr w:type="spellStart"/>
      <w:r>
        <w:rPr>
          <w:rFonts w:eastAsiaTheme="minorHAnsi" w:cstheme="minorBidi"/>
          <w:color w:val="auto"/>
          <w:szCs w:val="28"/>
        </w:rPr>
        <w:t>Верхнепышминской</w:t>
      </w:r>
      <w:proofErr w:type="spellEnd"/>
      <w:r>
        <w:rPr>
          <w:rFonts w:eastAsiaTheme="minorHAnsi" w:cstheme="minorBidi"/>
          <w:color w:val="auto"/>
          <w:szCs w:val="28"/>
        </w:rPr>
        <w:t xml:space="preserve"> городской организации профсоюза работника народного образования и науки РФ.</w:t>
      </w:r>
    </w:p>
    <w:p w:rsidR="00720FAE" w:rsidRDefault="00720FAE">
      <w:pPr>
        <w:spacing w:after="0" w:line="276" w:lineRule="auto"/>
        <w:ind w:left="0" w:right="0" w:firstLine="284"/>
        <w:rPr>
          <w:rFonts w:eastAsiaTheme="minorHAnsi" w:cstheme="minorBidi"/>
          <w:color w:val="auto"/>
          <w:szCs w:val="28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rFonts w:eastAsiaTheme="minorHAnsi" w:cstheme="minorBidi"/>
          <w:b/>
          <w:color w:val="auto"/>
          <w:szCs w:val="28"/>
        </w:rPr>
      </w:pPr>
      <w:r>
        <w:rPr>
          <w:rFonts w:eastAsiaTheme="minorHAnsi" w:cstheme="minorBidi"/>
          <w:b/>
          <w:color w:val="auto"/>
          <w:szCs w:val="28"/>
        </w:rPr>
        <w:t>8. Подача заявок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 xml:space="preserve">Заявка на участие в Фестивале подаются </w:t>
      </w:r>
      <w:r>
        <w:rPr>
          <w:rFonts w:eastAsiaTheme="minorHAnsi" w:cstheme="minorBidi"/>
          <w:b/>
          <w:color w:val="auto"/>
          <w:szCs w:val="28"/>
        </w:rPr>
        <w:t>с 04 по 15 марта 2024 года</w:t>
      </w:r>
      <w:r>
        <w:rPr>
          <w:rFonts w:eastAsiaTheme="minorHAnsi" w:cstheme="minorBidi"/>
          <w:color w:val="auto"/>
          <w:szCs w:val="28"/>
        </w:rPr>
        <w:t>. К</w:t>
      </w:r>
      <w:r>
        <w:rPr>
          <w:rFonts w:eastAsiaTheme="minorHAnsi" w:cstheme="minorBidi"/>
          <w:color w:val="auto"/>
          <w:szCs w:val="28"/>
        </w:rPr>
        <w:t>оличество в мероприятии ограниченно, по два участника от организации (МАДОУ, МАОУ СОШ, ЗОЛ, ГКОУ СКОШИ, ГАПОУ СО МТТ).</w:t>
      </w:r>
    </w:p>
    <w:p w:rsidR="00720FAE" w:rsidRDefault="00122C52">
      <w:pPr>
        <w:spacing w:after="0" w:line="276" w:lineRule="auto"/>
        <w:ind w:left="0" w:right="0" w:firstLine="284"/>
        <w:rPr>
          <w:rFonts w:eastAsiaTheme="minorHAnsi" w:cstheme="minorBidi"/>
          <w:b/>
          <w:i/>
          <w:color w:val="FF0000"/>
          <w:szCs w:val="28"/>
        </w:rPr>
      </w:pPr>
      <w:r>
        <w:rPr>
          <w:rFonts w:eastAsiaTheme="minorHAnsi" w:cstheme="minorBidi"/>
          <w:b/>
          <w:i/>
          <w:color w:val="auto"/>
          <w:szCs w:val="28"/>
        </w:rPr>
        <w:t xml:space="preserve">После 15 марта 2024 года </w:t>
      </w:r>
      <w:proofErr w:type="gramStart"/>
      <w:r>
        <w:rPr>
          <w:rFonts w:eastAsiaTheme="minorHAnsi" w:cstheme="minorBidi"/>
          <w:b/>
          <w:i/>
          <w:color w:val="auto"/>
          <w:szCs w:val="28"/>
        </w:rPr>
        <w:t>заявки  не</w:t>
      </w:r>
      <w:proofErr w:type="gramEnd"/>
      <w:r>
        <w:rPr>
          <w:rFonts w:eastAsiaTheme="minorHAnsi" w:cstheme="minorBidi"/>
          <w:b/>
          <w:i/>
          <w:color w:val="auto"/>
          <w:szCs w:val="28"/>
        </w:rPr>
        <w:t xml:space="preserve"> принимаются.</w:t>
      </w:r>
    </w:p>
    <w:p w:rsidR="00720FAE" w:rsidRDefault="00122C52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8"/>
        </w:rPr>
      </w:pPr>
      <w:r>
        <w:rPr>
          <w:rFonts w:eastAsiaTheme="minorHAnsi" w:cstheme="minorBidi"/>
          <w:color w:val="auto"/>
          <w:szCs w:val="28"/>
        </w:rPr>
        <w:t>Заявка подаются на электронный адрес</w:t>
      </w:r>
      <w:r>
        <w:rPr>
          <w:rFonts w:eastAsiaTheme="minorHAnsi" w:cstheme="minorBidi"/>
          <w:color w:val="FF0000"/>
          <w:szCs w:val="28"/>
        </w:rPr>
        <w:t xml:space="preserve"> </w:t>
      </w:r>
      <w:r>
        <w:rPr>
          <w:rFonts w:eastAsiaTheme="minorHAnsi" w:cstheme="minorBidi"/>
          <w:color w:val="auto"/>
          <w:szCs w:val="28"/>
        </w:rPr>
        <w:t>–</w:t>
      </w:r>
      <w:r>
        <w:rPr>
          <w:rFonts w:eastAsiaTheme="minorHAnsi" w:cstheme="minorBidi"/>
          <w:color w:val="FF0000"/>
          <w:szCs w:val="28"/>
        </w:rPr>
        <w:t xml:space="preserve"> </w:t>
      </w:r>
      <w:r>
        <w:rPr>
          <w:rFonts w:eastAsiaTheme="minorHAnsi"/>
          <w:b/>
          <w:color w:val="auto"/>
          <w:szCs w:val="28"/>
        </w:rPr>
        <w:t xml:space="preserve"> </w:t>
      </w:r>
      <w:r>
        <w:rPr>
          <w:rFonts w:eastAsiaTheme="minorHAnsi"/>
          <w:b/>
          <w:color w:val="auto"/>
          <w:szCs w:val="28"/>
          <w:lang w:eastAsia="en-US"/>
        </w:rPr>
        <w:t>vikulova03@mail.ru</w:t>
      </w:r>
    </w:p>
    <w:p w:rsidR="00720FAE" w:rsidRDefault="00720FAE">
      <w:pPr>
        <w:spacing w:after="0" w:line="276" w:lineRule="auto"/>
        <w:ind w:left="720" w:right="0" w:firstLine="0"/>
        <w:contextualSpacing/>
        <w:jc w:val="center"/>
        <w:rPr>
          <w:rFonts w:eastAsiaTheme="minorHAnsi" w:cstheme="minorBidi"/>
          <w:b/>
          <w:color w:val="auto"/>
          <w:sz w:val="24"/>
          <w:szCs w:val="24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9. Обеспечение безопасности </w:t>
      </w:r>
      <w:r>
        <w:rPr>
          <w:b/>
          <w:color w:val="auto"/>
          <w:szCs w:val="28"/>
        </w:rPr>
        <w:t>участников и зрителей</w:t>
      </w:r>
    </w:p>
    <w:p w:rsidR="00720FAE" w:rsidRDefault="00122C52">
      <w:pPr>
        <w:spacing w:after="0" w:line="276" w:lineRule="auto"/>
        <w:ind w:left="5" w:right="0" w:firstLine="279"/>
        <w:rPr>
          <w:szCs w:val="28"/>
        </w:rPr>
      </w:pPr>
      <w:r>
        <w:rPr>
          <w:szCs w:val="28"/>
        </w:rPr>
        <w:t xml:space="preserve">Фестиваль спорта проводятся на спортивной площадке МАОУ «СОШ № 25» ГО Верхняя Пышма в 2023-2024 учебном году, отвечающей требованиям соответствующих нормативных правовых актов, действующих на территории Российской Федерации </w:t>
      </w:r>
      <w:r>
        <w:rPr>
          <w:szCs w:val="28"/>
        </w:rPr>
        <w:t>направленных на обеспечение общественного порядка и безопасности участников и зрителей.</w:t>
      </w:r>
    </w:p>
    <w:p w:rsidR="00720FAE" w:rsidRDefault="00720FAE">
      <w:pPr>
        <w:spacing w:after="0" w:line="276" w:lineRule="auto"/>
        <w:ind w:left="5" w:right="0" w:firstLine="279"/>
        <w:rPr>
          <w:szCs w:val="28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10. Требования к участникам и условия их допуска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 xml:space="preserve">   Соглашаясь на участие в Фестивале спорта и здоровья этап - «Веселые старты», участник гарантирует, что противопоказ</w:t>
      </w:r>
      <w:r>
        <w:rPr>
          <w:color w:val="auto"/>
          <w:szCs w:val="28"/>
        </w:rPr>
        <w:t xml:space="preserve">аний по состоянию здоровья у него не имеется. А также несет личную ответственность за свою жизнь и здоровье. 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 xml:space="preserve">   Все участники соревнования должны быть одеты в спортивную форму и удобную спортивную обувь.                                                    </w:t>
      </w:r>
      <w:r>
        <w:rPr>
          <w:color w:val="auto"/>
          <w:szCs w:val="28"/>
        </w:rPr>
        <w:t xml:space="preserve">  </w:t>
      </w:r>
    </w:p>
    <w:p w:rsidR="00720FAE" w:rsidRDefault="00122C52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  <w:r>
        <w:rPr>
          <w:color w:val="auto"/>
          <w:szCs w:val="28"/>
        </w:rPr>
        <w:t>ПРИЛОЖЕНИЕ № 2</w:t>
      </w:r>
    </w:p>
    <w:p w:rsidR="00720FAE" w:rsidRDefault="00720FAE">
      <w:pPr>
        <w:spacing w:after="0" w:line="276" w:lineRule="auto"/>
        <w:ind w:left="0" w:right="0" w:firstLine="0"/>
        <w:jc w:val="right"/>
        <w:rPr>
          <w:b/>
          <w:color w:val="auto"/>
          <w:szCs w:val="28"/>
        </w:rPr>
      </w:pPr>
    </w:p>
    <w:p w:rsidR="00720FAE" w:rsidRDefault="00122C52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ПОЛОЖЕНИЕ</w:t>
      </w:r>
    </w:p>
    <w:p w:rsidR="00720FAE" w:rsidRDefault="00122C52">
      <w:pPr>
        <w:spacing w:after="0" w:line="276" w:lineRule="auto"/>
        <w:ind w:left="5" w:right="0" w:firstLine="412"/>
        <w:jc w:val="center"/>
        <w:rPr>
          <w:szCs w:val="28"/>
        </w:rPr>
      </w:pPr>
      <w:r>
        <w:rPr>
          <w:szCs w:val="28"/>
        </w:rPr>
        <w:t>о проведении открытого муниципального тура</w:t>
      </w:r>
    </w:p>
    <w:p w:rsidR="00720FAE" w:rsidRDefault="00122C52">
      <w:pPr>
        <w:spacing w:after="0" w:line="276" w:lineRule="auto"/>
        <w:ind w:left="5" w:right="0" w:firstLine="412"/>
        <w:jc w:val="center"/>
        <w:rPr>
          <w:szCs w:val="28"/>
        </w:rPr>
      </w:pPr>
      <w:r>
        <w:rPr>
          <w:szCs w:val="28"/>
        </w:rPr>
        <w:t>областного Фестиваля</w:t>
      </w:r>
      <w:r>
        <w:rPr>
          <w:color w:val="FF0000"/>
          <w:szCs w:val="28"/>
        </w:rPr>
        <w:t xml:space="preserve"> </w:t>
      </w:r>
      <w:r>
        <w:rPr>
          <w:szCs w:val="28"/>
        </w:rPr>
        <w:t>спорта и здоровья</w:t>
      </w:r>
    </w:p>
    <w:p w:rsidR="00720FAE" w:rsidRDefault="00122C52">
      <w:pPr>
        <w:spacing w:after="0" w:line="276" w:lineRule="auto"/>
        <w:ind w:left="5" w:right="0" w:firstLine="412"/>
        <w:jc w:val="center"/>
        <w:rPr>
          <w:szCs w:val="28"/>
        </w:rPr>
      </w:pPr>
      <w:r>
        <w:rPr>
          <w:szCs w:val="28"/>
        </w:rPr>
        <w:t>среди работников образовательных учреждений</w:t>
      </w:r>
    </w:p>
    <w:p w:rsidR="00720FAE" w:rsidRDefault="00122C52">
      <w:pPr>
        <w:spacing w:after="0" w:line="276" w:lineRule="auto"/>
        <w:ind w:left="5" w:right="0" w:firstLine="412"/>
        <w:jc w:val="center"/>
        <w:rPr>
          <w:szCs w:val="28"/>
        </w:rPr>
      </w:pPr>
      <w:r>
        <w:rPr>
          <w:szCs w:val="28"/>
        </w:rPr>
        <w:t>2023 - 2024 учебный год</w:t>
      </w:r>
    </w:p>
    <w:p w:rsidR="00720FAE" w:rsidRDefault="00122C52">
      <w:pPr>
        <w:spacing w:after="0" w:line="276" w:lineRule="auto"/>
        <w:ind w:left="831" w:right="-11" w:hanging="10"/>
        <w:rPr>
          <w:szCs w:val="28"/>
        </w:rPr>
      </w:pPr>
      <w:r>
        <w:rPr>
          <w:szCs w:val="28"/>
        </w:rPr>
        <w:lastRenderedPageBreak/>
        <w:t xml:space="preserve">                                             «ВОЛЕЙБОЛ»</w:t>
      </w:r>
    </w:p>
    <w:p w:rsidR="00720FAE" w:rsidRDefault="00720FAE">
      <w:pPr>
        <w:spacing w:after="0" w:line="276" w:lineRule="auto"/>
        <w:ind w:left="5" w:right="0" w:firstLine="412"/>
        <w:jc w:val="center"/>
        <w:rPr>
          <w:b/>
          <w:sz w:val="24"/>
          <w:szCs w:val="24"/>
        </w:rPr>
      </w:pPr>
    </w:p>
    <w:p w:rsidR="00720FAE" w:rsidRDefault="00122C52">
      <w:pPr>
        <w:spacing w:after="0" w:line="276" w:lineRule="auto"/>
        <w:ind w:left="5" w:right="0" w:firstLine="412"/>
        <w:jc w:val="center"/>
        <w:rPr>
          <w:b/>
          <w:szCs w:val="28"/>
        </w:rPr>
      </w:pPr>
      <w:r>
        <w:rPr>
          <w:b/>
          <w:szCs w:val="28"/>
        </w:rPr>
        <w:t>Общее положение</w:t>
      </w:r>
    </w:p>
    <w:p w:rsidR="00720FAE" w:rsidRDefault="00122C52">
      <w:pPr>
        <w:spacing w:after="0" w:line="276" w:lineRule="auto"/>
        <w:ind w:left="0" w:right="-11" w:firstLine="0"/>
        <w:rPr>
          <w:szCs w:val="28"/>
        </w:rPr>
      </w:pPr>
      <w:r>
        <w:rPr>
          <w:szCs w:val="28"/>
        </w:rPr>
        <w:t xml:space="preserve">      Муниципальный тур областного Фестиваля спорта и здоровья работников образовательных учреждений организованы и проводятся </w:t>
      </w:r>
      <w:proofErr w:type="spellStart"/>
      <w:r>
        <w:rPr>
          <w:b/>
          <w:bCs/>
          <w:szCs w:val="28"/>
        </w:rPr>
        <w:t>Верхнепышминской</w:t>
      </w:r>
      <w:proofErr w:type="spellEnd"/>
      <w:r>
        <w:rPr>
          <w:b/>
          <w:bCs/>
          <w:szCs w:val="28"/>
        </w:rPr>
        <w:t xml:space="preserve"> городской организацией Профсоюза работников образования и науки РФ совместно с МКУ «Управлением Образования ГО В</w:t>
      </w:r>
      <w:r>
        <w:rPr>
          <w:b/>
          <w:bCs/>
          <w:szCs w:val="28"/>
        </w:rPr>
        <w:t>ерхняя Пышма» среди</w:t>
      </w:r>
      <w:r>
        <w:rPr>
          <w:szCs w:val="28"/>
        </w:rPr>
        <w:t xml:space="preserve"> работников муниципальных общеобразовательных учреждений, входящих в реестр городской </w:t>
      </w:r>
      <w:proofErr w:type="spellStart"/>
      <w:r>
        <w:rPr>
          <w:szCs w:val="28"/>
        </w:rPr>
        <w:t>Верхнепышминской</w:t>
      </w:r>
      <w:proofErr w:type="spellEnd"/>
      <w:r>
        <w:rPr>
          <w:szCs w:val="28"/>
        </w:rPr>
        <w:t xml:space="preserve"> организации Профсоюза работников образования и науки Российской Федерации (ГО Верхняя Пышма и ГО Среднеуральск).</w:t>
      </w:r>
    </w:p>
    <w:p w:rsidR="00720FAE" w:rsidRDefault="00122C52">
      <w:pPr>
        <w:spacing w:after="0" w:line="276" w:lineRule="auto"/>
        <w:ind w:left="0" w:right="0" w:firstLine="284"/>
        <w:rPr>
          <w:szCs w:val="28"/>
        </w:rPr>
      </w:pPr>
      <w:r>
        <w:rPr>
          <w:szCs w:val="28"/>
        </w:rPr>
        <w:t>Общее руководство про</w:t>
      </w:r>
      <w:r>
        <w:rPr>
          <w:szCs w:val="28"/>
        </w:rPr>
        <w:t xml:space="preserve">ведением Фестиваля спорта и здоровья осуществляется МКУ «УО ГО Верхняя Пышма». Непосредственное проведение Фестиваля спорта и здоровья возлагается на </w:t>
      </w:r>
      <w:proofErr w:type="spellStart"/>
      <w:r>
        <w:rPr>
          <w:szCs w:val="28"/>
        </w:rPr>
        <w:t>Верхнепышминскую</w:t>
      </w:r>
      <w:proofErr w:type="spellEnd"/>
      <w:r>
        <w:rPr>
          <w:szCs w:val="28"/>
        </w:rPr>
        <w:t xml:space="preserve"> городскую организацию Профсоюза работников народного образования и науки РФ и общеобразов</w:t>
      </w:r>
      <w:r>
        <w:rPr>
          <w:szCs w:val="28"/>
        </w:rPr>
        <w:t>ательные учреждения ГО Верхняя Пышма и ГО Среднеуральск.</w:t>
      </w:r>
    </w:p>
    <w:p w:rsidR="00720FAE" w:rsidRDefault="00122C52">
      <w:pPr>
        <w:keepNext/>
        <w:keepLines/>
        <w:spacing w:after="73" w:line="259" w:lineRule="auto"/>
        <w:ind w:left="427" w:right="0" w:hanging="10"/>
        <w:outlineLvl w:val="0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 xml:space="preserve">                                            1. Цели и задачи</w:t>
      </w:r>
    </w:p>
    <w:p w:rsidR="00720FAE" w:rsidRDefault="00122C52">
      <w:pPr>
        <w:spacing w:after="0" w:line="276" w:lineRule="auto"/>
        <w:ind w:left="5" w:right="0" w:firstLine="279"/>
        <w:rPr>
          <w:szCs w:val="28"/>
        </w:rPr>
      </w:pPr>
      <w:r>
        <w:rPr>
          <w:szCs w:val="28"/>
        </w:rPr>
        <w:t>Фестиваль спорта и здоровья среди работников образовательных учреждений проводится с целью привлечения к массовым спортивно – оздоровител</w:t>
      </w:r>
      <w:r>
        <w:rPr>
          <w:szCs w:val="28"/>
        </w:rPr>
        <w:t>ьным занятиям широкого круга взрослых и молодежи, развития спортивных способностей, двигательных умений и навыков, укрепления здоровья:</w:t>
      </w:r>
    </w:p>
    <w:p w:rsidR="00720FAE" w:rsidRDefault="00122C52">
      <w:pPr>
        <w:numPr>
          <w:ilvl w:val="0"/>
          <w:numId w:val="14"/>
        </w:numPr>
        <w:suppressAutoHyphens w:val="0"/>
        <w:spacing w:before="240"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Сохранение и укрепление здоровья педагогов.</w:t>
      </w:r>
    </w:p>
    <w:p w:rsidR="00720FAE" w:rsidRDefault="00122C52">
      <w:pPr>
        <w:numPr>
          <w:ilvl w:val="0"/>
          <w:numId w:val="14"/>
        </w:numPr>
        <w:suppressAutoHyphens w:val="0"/>
        <w:spacing w:before="240"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Воспитание у педагогов культуры здоровья.</w:t>
      </w:r>
    </w:p>
    <w:p w:rsidR="00720FAE" w:rsidRDefault="00122C52">
      <w:pPr>
        <w:numPr>
          <w:ilvl w:val="0"/>
          <w:numId w:val="14"/>
        </w:numPr>
        <w:suppressAutoHyphens w:val="0"/>
        <w:spacing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Развитие массовой физической культ</w:t>
      </w:r>
      <w:r>
        <w:rPr>
          <w:rFonts w:eastAsiaTheme="minorHAnsi"/>
          <w:color w:val="auto"/>
          <w:szCs w:val="28"/>
          <w:lang w:eastAsia="en-US"/>
        </w:rPr>
        <w:t>уры и спорта.</w:t>
      </w:r>
    </w:p>
    <w:p w:rsidR="00720FAE" w:rsidRDefault="00122C52">
      <w:pPr>
        <w:numPr>
          <w:ilvl w:val="0"/>
          <w:numId w:val="14"/>
        </w:numPr>
        <w:suppressAutoHyphens w:val="0"/>
        <w:spacing w:before="240"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Выявление сильнейших спортивных команд среди образовательных учреждений.</w:t>
      </w:r>
    </w:p>
    <w:p w:rsidR="00720FAE" w:rsidRDefault="00122C52">
      <w:pPr>
        <w:numPr>
          <w:ilvl w:val="0"/>
          <w:numId w:val="14"/>
        </w:numPr>
        <w:suppressAutoHyphens w:val="0"/>
        <w:spacing w:after="0" w:line="276" w:lineRule="auto"/>
        <w:ind w:right="14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Расширение и укрепление корпоративных связей между педагогами образовательных   учреждений, </w:t>
      </w:r>
      <w:r>
        <w:rPr>
          <w:rFonts w:eastAsiaTheme="minorHAnsi"/>
          <w:szCs w:val="28"/>
          <w:shd w:val="clear" w:color="auto" w:fill="FFFFFF"/>
          <w:lang w:eastAsia="en-US"/>
        </w:rPr>
        <w:t>создание благоприятного психологического климата.</w:t>
      </w:r>
    </w:p>
    <w:p w:rsidR="00720FAE" w:rsidRDefault="00122C52">
      <w:pPr>
        <w:keepNext/>
        <w:keepLines/>
        <w:spacing w:after="0" w:line="276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2. Организаторы </w:t>
      </w:r>
      <w:r>
        <w:rPr>
          <w:b/>
          <w:szCs w:val="28"/>
        </w:rPr>
        <w:t>мероприятия, судейство</w:t>
      </w:r>
    </w:p>
    <w:p w:rsidR="00720FAE" w:rsidRDefault="00122C52">
      <w:pPr>
        <w:suppressAutoHyphens w:val="0"/>
        <w:spacing w:after="0" w:line="276" w:lineRule="auto"/>
        <w:ind w:left="0" w:right="0" w:firstLine="284"/>
        <w:rPr>
          <w:rFonts w:eastAsia="Calibri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Непосредственное проведение Фестиваля осуществляет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Верхнепышминская</w:t>
      </w:r>
      <w:proofErr w:type="spellEnd"/>
      <w:r>
        <w:rPr>
          <w:rFonts w:eastAsia="Calibri"/>
          <w:szCs w:val="28"/>
          <w:lang w:eastAsia="en-US"/>
        </w:rPr>
        <w:t xml:space="preserve"> ГО Профсоюза работников народного образования и науки РФ (орг. комитет Профсоюзной организации) при содействии МКУ Управление образования ГО Верхняя Пышма.</w:t>
      </w:r>
    </w:p>
    <w:p w:rsidR="00720FAE" w:rsidRDefault="00122C52">
      <w:pPr>
        <w:suppressAutoHyphens w:val="0"/>
        <w:spacing w:after="0" w:line="276" w:lineRule="auto"/>
        <w:ind w:left="0" w:right="0" w:firstLine="284"/>
        <w:rPr>
          <w:rFonts w:eastAsia="Calibri"/>
          <w:b/>
          <w:color w:val="auto"/>
          <w:szCs w:val="28"/>
        </w:rPr>
      </w:pPr>
      <w:r>
        <w:rPr>
          <w:rFonts w:eastAsia="Calibri"/>
          <w:color w:val="auto"/>
          <w:szCs w:val="28"/>
        </w:rPr>
        <w:t>Общее рук</w:t>
      </w:r>
      <w:r>
        <w:rPr>
          <w:rFonts w:eastAsia="Calibri"/>
          <w:color w:val="auto"/>
          <w:szCs w:val="28"/>
        </w:rPr>
        <w:t>оводство проведением соревнований осуществляет рабочая группа.</w:t>
      </w:r>
    </w:p>
    <w:p w:rsidR="00720FAE" w:rsidRDefault="00122C52">
      <w:pPr>
        <w:suppressAutoHyphens w:val="0"/>
        <w:spacing w:after="0" w:line="276" w:lineRule="auto"/>
        <w:ind w:left="0" w:right="0" w:firstLine="284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Рабочая группа осуществляет следующие функции решения о допуске команд к участию: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>Согласовывает программу проведения Фестиваля,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Формирует команды из числа заявленных участников,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Организует пров</w:t>
      </w:r>
      <w:r>
        <w:rPr>
          <w:rFonts w:eastAsia="Calibri"/>
          <w:color w:val="auto"/>
          <w:szCs w:val="28"/>
        </w:rPr>
        <w:t>едение спортивного мероприятия,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Оценивает выступление команд,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Определяет совместно с жюри победителей и призеров.</w:t>
      </w:r>
    </w:p>
    <w:p w:rsidR="00720FAE" w:rsidRDefault="00122C52">
      <w:pPr>
        <w:numPr>
          <w:ilvl w:val="0"/>
          <w:numId w:val="15"/>
        </w:numPr>
        <w:suppressAutoHyphens w:val="0"/>
        <w:spacing w:after="0" w:line="276" w:lineRule="auto"/>
        <w:ind w:right="0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Готовит отчет о проведении Фестиваля.</w:t>
      </w:r>
    </w:p>
    <w:p w:rsidR="00720FAE" w:rsidRDefault="00720FAE">
      <w:pPr>
        <w:suppressAutoHyphens w:val="0"/>
        <w:spacing w:after="0" w:line="276" w:lineRule="auto"/>
        <w:ind w:left="1080" w:right="0" w:firstLine="0"/>
        <w:contextualSpacing/>
        <w:rPr>
          <w:rFonts w:eastAsia="Calibri"/>
          <w:color w:val="auto"/>
          <w:szCs w:val="28"/>
        </w:rPr>
      </w:pPr>
    </w:p>
    <w:p w:rsidR="00720FAE" w:rsidRDefault="00122C52">
      <w:pPr>
        <w:keepNext/>
        <w:keepLines/>
        <w:spacing w:after="96" w:line="276" w:lineRule="auto"/>
        <w:ind w:left="0" w:right="0" w:firstLine="0"/>
        <w:outlineLvl w:val="0"/>
        <w:rPr>
          <w:i/>
          <w:szCs w:val="28"/>
        </w:rPr>
      </w:pPr>
      <w:r>
        <w:rPr>
          <w:i/>
          <w:szCs w:val="28"/>
        </w:rPr>
        <w:t xml:space="preserve"> Судейство соревнований осуществляет главная судейская коллегия, в состав которой входят учителя физиче</w:t>
      </w:r>
      <w:r>
        <w:rPr>
          <w:i/>
          <w:szCs w:val="28"/>
        </w:rPr>
        <w:t>ской культуры и спорта, тренера:</w:t>
      </w:r>
    </w:p>
    <w:p w:rsidR="00720FAE" w:rsidRDefault="00122C52">
      <w:pPr>
        <w:numPr>
          <w:ilvl w:val="0"/>
          <w:numId w:val="16"/>
        </w:numPr>
        <w:spacing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Плотников Александр Федорович, учитель физической культуры МАОУ «СОШ № 4»;</w:t>
      </w:r>
    </w:p>
    <w:p w:rsidR="00720FAE" w:rsidRDefault="00122C52">
      <w:pPr>
        <w:numPr>
          <w:ilvl w:val="0"/>
          <w:numId w:val="16"/>
        </w:numPr>
        <w:suppressAutoHyphens w:val="0"/>
        <w:spacing w:after="0" w:line="276" w:lineRule="auto"/>
        <w:ind w:right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</w:rPr>
        <w:t xml:space="preserve">Мирошниченко Алексей </w:t>
      </w:r>
      <w:proofErr w:type="gramStart"/>
      <w:r>
        <w:rPr>
          <w:rFonts w:eastAsiaTheme="minorHAnsi"/>
          <w:color w:val="auto"/>
          <w:szCs w:val="28"/>
        </w:rPr>
        <w:t xml:space="preserve">Иванович, </w:t>
      </w:r>
      <w:r>
        <w:rPr>
          <w:rFonts w:eastAsiaTheme="minorHAnsi"/>
          <w:szCs w:val="28"/>
          <w:shd w:val="clear" w:color="auto" w:fill="FFFFFF"/>
          <w:lang w:eastAsia="en-US"/>
        </w:rPr>
        <w:t> специалист</w:t>
      </w:r>
      <w:proofErr w:type="gramEnd"/>
      <w:r>
        <w:rPr>
          <w:rFonts w:eastAsiaTheme="minorHAnsi"/>
          <w:szCs w:val="28"/>
          <w:shd w:val="clear" w:color="auto" w:fill="FFFFFF"/>
          <w:lang w:eastAsia="en-US"/>
        </w:rPr>
        <w:t xml:space="preserve"> МАУ «ЗОЛ «Медная горка»;</w:t>
      </w:r>
    </w:p>
    <w:p w:rsidR="00720FAE" w:rsidRDefault="00122C52">
      <w:pPr>
        <w:pStyle w:val="a9"/>
        <w:numPr>
          <w:ilvl w:val="0"/>
          <w:numId w:val="6"/>
        </w:numPr>
        <w:spacing w:after="0" w:line="276" w:lineRule="auto"/>
        <w:ind w:right="0"/>
        <w:rPr>
          <w:rFonts w:eastAsiaTheme="minorHAnsi"/>
          <w:color w:val="auto"/>
          <w:szCs w:val="28"/>
          <w:lang w:eastAsia="en-US"/>
        </w:rPr>
      </w:pPr>
      <w:r>
        <w:rPr>
          <w:szCs w:val="28"/>
          <w:shd w:val="clear" w:color="auto" w:fill="FFFFFF"/>
        </w:rPr>
        <w:t xml:space="preserve">Михеев Игорь Анатольевич, директор муниципального бюджетного учреждения </w:t>
      </w:r>
      <w:r>
        <w:rPr>
          <w:szCs w:val="28"/>
          <w:shd w:val="clear" w:color="auto" w:fill="FFFFFF"/>
        </w:rPr>
        <w:t>дополнительного образования спортивная школа «Энергия» (МБУ ДО СШ «Энергия»).</w:t>
      </w:r>
    </w:p>
    <w:p w:rsidR="00720FAE" w:rsidRDefault="00720FAE">
      <w:pPr>
        <w:suppressAutoHyphens w:val="0"/>
        <w:spacing w:after="0" w:line="276" w:lineRule="auto"/>
        <w:ind w:left="360" w:right="0" w:firstLine="0"/>
        <w:contextualSpacing/>
        <w:rPr>
          <w:rFonts w:eastAsiaTheme="minorHAnsi"/>
          <w:color w:val="FF0000"/>
          <w:szCs w:val="28"/>
          <w:lang w:eastAsia="en-US"/>
        </w:rPr>
      </w:pPr>
    </w:p>
    <w:p w:rsidR="00720FAE" w:rsidRDefault="00122C52">
      <w:pPr>
        <w:keepNext/>
        <w:keepLines/>
        <w:spacing w:after="0" w:line="276" w:lineRule="auto"/>
        <w:ind w:left="427" w:right="0" w:hanging="10"/>
        <w:jc w:val="center"/>
        <w:outlineLvl w:val="0"/>
        <w:rPr>
          <w:szCs w:val="28"/>
        </w:rPr>
      </w:pPr>
      <w:r>
        <w:rPr>
          <w:b/>
          <w:szCs w:val="28"/>
        </w:rPr>
        <w:t>3. Время и место проведения</w:t>
      </w:r>
    </w:p>
    <w:p w:rsidR="00720FAE" w:rsidRDefault="00122C52">
      <w:pPr>
        <w:spacing w:after="0" w:line="276" w:lineRule="auto"/>
        <w:ind w:left="-5" w:right="0" w:firstLine="289"/>
        <w:rPr>
          <w:color w:val="auto"/>
          <w:szCs w:val="28"/>
        </w:rPr>
      </w:pPr>
      <w:r>
        <w:rPr>
          <w:color w:val="auto"/>
          <w:szCs w:val="28"/>
        </w:rPr>
        <w:t xml:space="preserve">Соревнования проводятся </w:t>
      </w:r>
      <w:r>
        <w:rPr>
          <w:b/>
          <w:color w:val="auto"/>
          <w:szCs w:val="28"/>
        </w:rPr>
        <w:t>29.03.2024</w:t>
      </w:r>
      <w:r>
        <w:rPr>
          <w:b/>
          <w:bCs/>
          <w:color w:val="auto"/>
          <w:szCs w:val="28"/>
        </w:rPr>
        <w:t xml:space="preserve"> года</w:t>
      </w:r>
      <w:r>
        <w:rPr>
          <w:bCs/>
          <w:color w:val="auto"/>
          <w:szCs w:val="28"/>
        </w:rPr>
        <w:t xml:space="preserve"> (пятница)</w:t>
      </w:r>
      <w:r>
        <w:rPr>
          <w:color w:val="auto"/>
          <w:szCs w:val="28"/>
        </w:rPr>
        <w:t xml:space="preserve"> на базе МАОУ «СОШ № 25» по адресу: г. Верхняя Пышма, ул. Петрова, д.43 А. 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>10.</w:t>
      </w:r>
      <w:proofErr w:type="gramStart"/>
      <w:r>
        <w:rPr>
          <w:color w:val="auto"/>
          <w:szCs w:val="28"/>
        </w:rPr>
        <w:t>30.-</w:t>
      </w:r>
      <w:proofErr w:type="gramEnd"/>
      <w:r>
        <w:rPr>
          <w:color w:val="auto"/>
          <w:szCs w:val="28"/>
        </w:rPr>
        <w:t xml:space="preserve">  согласно жеребьевке, команды делятся на подгруппы. </w:t>
      </w:r>
    </w:p>
    <w:p w:rsidR="00720FAE" w:rsidRDefault="00122C52">
      <w:pPr>
        <w:spacing w:after="0" w:line="276" w:lineRule="auto"/>
        <w:ind w:left="-5" w:right="0" w:firstLine="412"/>
        <w:rPr>
          <w:color w:val="auto"/>
          <w:szCs w:val="28"/>
        </w:rPr>
      </w:pPr>
      <w:r>
        <w:rPr>
          <w:color w:val="auto"/>
          <w:szCs w:val="28"/>
        </w:rPr>
        <w:t>11.00 - начало игры (свисток на игру)</w:t>
      </w:r>
    </w:p>
    <w:p w:rsidR="00720FAE" w:rsidRDefault="00720FAE">
      <w:pPr>
        <w:spacing w:after="0" w:line="276" w:lineRule="auto"/>
        <w:ind w:left="-5" w:right="0" w:firstLine="412"/>
        <w:rPr>
          <w:b/>
          <w:i/>
          <w:color w:val="auto"/>
          <w:szCs w:val="28"/>
        </w:rPr>
      </w:pPr>
    </w:p>
    <w:p w:rsidR="00720FAE" w:rsidRDefault="00122C52">
      <w:pPr>
        <w:keepNext/>
        <w:keepLines/>
        <w:spacing w:after="96" w:line="276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>4. Участники соревнований и состав команд</w:t>
      </w:r>
    </w:p>
    <w:p w:rsidR="00720FAE" w:rsidRDefault="00122C52">
      <w:pPr>
        <w:spacing w:after="0" w:line="276" w:lineRule="auto"/>
        <w:ind w:left="0" w:right="-11" w:firstLine="284"/>
        <w:rPr>
          <w:szCs w:val="28"/>
        </w:rPr>
      </w:pPr>
      <w:r>
        <w:rPr>
          <w:szCs w:val="28"/>
        </w:rPr>
        <w:t>В Фестивале спорта и здоровья</w:t>
      </w:r>
      <w:r>
        <w:rPr>
          <w:color w:val="auto"/>
          <w:szCs w:val="28"/>
        </w:rPr>
        <w:t xml:space="preserve"> могут принимать участие штатные работники общеобразовательных учреждений, входящих в реестр городской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организации Профсоюза работников образования и науки Российской Федерации </w:t>
      </w:r>
      <w:r>
        <w:rPr>
          <w:szCs w:val="28"/>
        </w:rPr>
        <w:t>ГО Верхняя Пышма и ГО Среднеуральск.</w:t>
      </w:r>
      <w:r>
        <w:rPr>
          <w:color w:val="auto"/>
          <w:szCs w:val="28"/>
        </w:rPr>
        <w:t xml:space="preserve"> Без совместителей.</w:t>
      </w:r>
    </w:p>
    <w:p w:rsidR="00720FAE" w:rsidRDefault="00122C52">
      <w:pPr>
        <w:spacing w:after="0" w:line="276" w:lineRule="auto"/>
        <w:ind w:left="0" w:right="-11" w:firstLine="284"/>
        <w:rPr>
          <w:color w:val="auto"/>
          <w:szCs w:val="28"/>
        </w:rPr>
      </w:pPr>
      <w:r>
        <w:rPr>
          <w:color w:val="auto"/>
          <w:szCs w:val="28"/>
        </w:rPr>
        <w:t>При вы</w:t>
      </w:r>
      <w:r>
        <w:rPr>
          <w:color w:val="auto"/>
          <w:szCs w:val="28"/>
        </w:rPr>
        <w:t>явлении факта участия в соревнованиях участника, не работающего в общеобразовательном учреждении, команда снимается с соревнований, а руководитель образовательного учреждения несёт персональную ответственность.</w:t>
      </w:r>
    </w:p>
    <w:p w:rsidR="00720FAE" w:rsidRDefault="00122C52">
      <w:pPr>
        <w:spacing w:line="276" w:lineRule="auto"/>
        <w:ind w:left="-5" w:right="0" w:firstLine="289"/>
        <w:rPr>
          <w:color w:val="auto"/>
          <w:szCs w:val="28"/>
        </w:rPr>
      </w:pPr>
      <w:r>
        <w:rPr>
          <w:color w:val="auto"/>
          <w:szCs w:val="28"/>
        </w:rPr>
        <w:t>Состав команды на поле: 2 мужчин и 4 женщины.</w:t>
      </w:r>
      <w:r>
        <w:rPr>
          <w:color w:val="auto"/>
          <w:szCs w:val="28"/>
        </w:rPr>
        <w:t xml:space="preserve"> Если в составе команды нет или не хватает мужчин, можно заменить женщинами (в обратном порядке, запрещено). </w:t>
      </w:r>
    </w:p>
    <w:p w:rsidR="00720FAE" w:rsidRDefault="00122C52">
      <w:pPr>
        <w:spacing w:after="0" w:line="276" w:lineRule="auto"/>
        <w:ind w:left="5" w:right="0" w:firstLine="284"/>
        <w:rPr>
          <w:rFonts w:eastAsiaTheme="minorHAnsi" w:cstheme="minorBidi"/>
          <w:color w:val="auto"/>
          <w:szCs w:val="28"/>
        </w:rPr>
      </w:pPr>
      <w:r>
        <w:rPr>
          <w:color w:val="auto"/>
          <w:szCs w:val="28"/>
        </w:rPr>
        <w:lastRenderedPageBreak/>
        <w:t>Допускается сборная команд детских садов, педагогов дополнительного образования</w:t>
      </w:r>
      <w:r>
        <w:rPr>
          <w:szCs w:val="28"/>
        </w:rPr>
        <w:t xml:space="preserve"> ГО Верхняя Пышма и ГО Среднеуральск </w:t>
      </w:r>
      <w:r>
        <w:rPr>
          <w:rFonts w:eastAsiaTheme="minorHAnsi" w:cstheme="minorBidi"/>
          <w:color w:val="auto"/>
          <w:szCs w:val="28"/>
        </w:rPr>
        <w:t>(МАДОУ, МАОУ СОШ, ЗОЛ, ГКОУ СК</w:t>
      </w:r>
      <w:r>
        <w:rPr>
          <w:rFonts w:eastAsiaTheme="minorHAnsi" w:cstheme="minorBidi"/>
          <w:color w:val="auto"/>
          <w:szCs w:val="28"/>
        </w:rPr>
        <w:t>ОШИ, ГАПОУ СО МТТ).</w:t>
      </w:r>
    </w:p>
    <w:p w:rsidR="00720FAE" w:rsidRDefault="00122C52">
      <w:pPr>
        <w:spacing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>Общий состав команды не более 8 человек.</w:t>
      </w:r>
    </w:p>
    <w:p w:rsidR="00720FAE" w:rsidRDefault="00720FAE">
      <w:pPr>
        <w:spacing w:line="276" w:lineRule="auto"/>
        <w:ind w:left="-5" w:right="0" w:firstLine="412"/>
        <w:rPr>
          <w:szCs w:val="28"/>
        </w:rPr>
      </w:pPr>
    </w:p>
    <w:p w:rsidR="00720FAE" w:rsidRDefault="00122C52">
      <w:pPr>
        <w:keepNext/>
        <w:keepLines/>
        <w:spacing w:after="96" w:line="276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>5. Правила, условия проведения соревнований</w:t>
      </w:r>
    </w:p>
    <w:p w:rsidR="00720FAE" w:rsidRDefault="00122C52">
      <w:pPr>
        <w:spacing w:after="0" w:line="276" w:lineRule="auto"/>
        <w:ind w:left="-5" w:right="0" w:firstLine="289"/>
        <w:rPr>
          <w:szCs w:val="28"/>
        </w:rPr>
      </w:pPr>
      <w:r>
        <w:rPr>
          <w:szCs w:val="28"/>
        </w:rPr>
        <w:t xml:space="preserve">Соревнования проводятся по круговой системе – если заявлено на участие менее пяти команд, более шести команд делятся на подгруппы. В каждой подгруппе </w:t>
      </w:r>
      <w:r>
        <w:rPr>
          <w:szCs w:val="28"/>
        </w:rPr>
        <w:t>две лучшие команды выходят в финальную часть соревнований.</w:t>
      </w:r>
    </w:p>
    <w:p w:rsidR="00720FAE" w:rsidRDefault="00122C52">
      <w:pPr>
        <w:spacing w:after="0" w:line="276" w:lineRule="auto"/>
        <w:ind w:left="0" w:right="0" w:firstLine="284"/>
        <w:rPr>
          <w:szCs w:val="28"/>
        </w:rPr>
      </w:pPr>
      <w:r>
        <w:rPr>
          <w:szCs w:val="28"/>
        </w:rPr>
        <w:t xml:space="preserve">Победитель и призёры прошлогоднего турнира разводятся в разные подгруппы. </w:t>
      </w:r>
    </w:p>
    <w:p w:rsidR="00720FAE" w:rsidRDefault="00122C52">
      <w:pPr>
        <w:spacing w:after="0" w:line="276" w:lineRule="auto"/>
        <w:ind w:left="-5" w:right="0" w:firstLine="0"/>
        <w:rPr>
          <w:szCs w:val="28"/>
        </w:rPr>
      </w:pPr>
      <w:r>
        <w:rPr>
          <w:szCs w:val="28"/>
        </w:rPr>
        <w:t xml:space="preserve">     Игры проводятся по Официальным правилам. Игра продолжается до двух побед в сетах одной из команд, до 15 очков. В </w:t>
      </w:r>
      <w:r>
        <w:rPr>
          <w:szCs w:val="28"/>
        </w:rPr>
        <w:t>случае равенства побед, проводится третий сет, так же до 15 очков, при наборе 8 очков одной из команд, соперники меняются сторонами.</w:t>
      </w:r>
    </w:p>
    <w:p w:rsidR="00720FAE" w:rsidRDefault="00122C52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   Каждая команда может взять по одному тайм-ауту в каждом сете игры. 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>Игра проводиться по Официальным правилам «исключение</w:t>
      </w:r>
      <w:r>
        <w:rPr>
          <w:color w:val="auto"/>
          <w:szCs w:val="28"/>
        </w:rPr>
        <w:t xml:space="preserve"> вторая передача». Разрешается 2 (две) замены в партии. Высота сетки – 2 м 30 см</w:t>
      </w:r>
    </w:p>
    <w:p w:rsidR="00720FAE" w:rsidRDefault="00720FAE">
      <w:pPr>
        <w:keepNext/>
        <w:keepLines/>
        <w:spacing w:after="96" w:line="276" w:lineRule="auto"/>
        <w:ind w:left="427" w:right="0" w:hanging="10"/>
        <w:outlineLvl w:val="0"/>
        <w:rPr>
          <w:b/>
          <w:szCs w:val="28"/>
        </w:rPr>
      </w:pPr>
    </w:p>
    <w:p w:rsidR="00720FAE" w:rsidRDefault="00122C52">
      <w:pPr>
        <w:keepNext/>
        <w:keepLines/>
        <w:spacing w:after="96" w:line="276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>6. Определение команд-победителей</w:t>
      </w:r>
    </w:p>
    <w:p w:rsidR="00720FAE" w:rsidRDefault="00122C52">
      <w:pPr>
        <w:spacing w:after="0" w:line="276" w:lineRule="auto"/>
        <w:ind w:left="-5" w:right="0" w:firstLine="289"/>
        <w:rPr>
          <w:szCs w:val="28"/>
        </w:rPr>
      </w:pPr>
      <w:r>
        <w:rPr>
          <w:szCs w:val="28"/>
        </w:rPr>
        <w:t>Во всех встречах, команды: за выигрыш со счётом 2:0 получают 3 очка, за выигрыш со счётом 2:1 получают 2 очка, за поражение со счётом 1 полу</w:t>
      </w:r>
      <w:r>
        <w:rPr>
          <w:szCs w:val="28"/>
        </w:rPr>
        <w:t>чают 1 очко, за поражение со счётом 0:2 получают 0 очков.</w:t>
      </w:r>
    </w:p>
    <w:p w:rsidR="00720FAE" w:rsidRDefault="00122C52">
      <w:pPr>
        <w:spacing w:after="0" w:line="276" w:lineRule="auto"/>
        <w:ind w:left="0" w:right="0" w:firstLine="284"/>
        <w:rPr>
          <w:szCs w:val="28"/>
        </w:rPr>
      </w:pPr>
      <w:r>
        <w:rPr>
          <w:szCs w:val="28"/>
        </w:rPr>
        <w:t>Места команд определяются, по наибольшему количеству очков.</w:t>
      </w:r>
    </w:p>
    <w:p w:rsidR="00720FAE" w:rsidRDefault="00720FAE">
      <w:pPr>
        <w:spacing w:after="0" w:line="276" w:lineRule="auto"/>
        <w:ind w:left="0" w:right="0" w:firstLine="284"/>
        <w:rPr>
          <w:szCs w:val="28"/>
        </w:rPr>
      </w:pPr>
    </w:p>
    <w:p w:rsidR="00720FAE" w:rsidRDefault="00122C52">
      <w:pPr>
        <w:keepNext/>
        <w:keepLines/>
        <w:spacing w:after="0" w:line="276" w:lineRule="auto"/>
        <w:ind w:left="427" w:right="0" w:hanging="10"/>
        <w:jc w:val="center"/>
        <w:outlineLvl w:val="0"/>
        <w:rPr>
          <w:b/>
          <w:szCs w:val="28"/>
        </w:rPr>
      </w:pPr>
      <w:r>
        <w:rPr>
          <w:b/>
          <w:szCs w:val="28"/>
        </w:rPr>
        <w:t>7. Награждение</w:t>
      </w:r>
    </w:p>
    <w:p w:rsidR="00720FAE" w:rsidRDefault="00122C52">
      <w:pPr>
        <w:spacing w:after="0" w:line="276" w:lineRule="auto"/>
        <w:ind w:left="-5" w:right="77" w:firstLine="289"/>
        <w:rPr>
          <w:szCs w:val="28"/>
        </w:rPr>
      </w:pPr>
      <w:r>
        <w:rPr>
          <w:color w:val="181818"/>
          <w:szCs w:val="28"/>
        </w:rPr>
        <w:t>Команда-победитель</w:t>
      </w:r>
      <w:r>
        <w:rPr>
          <w:szCs w:val="28"/>
        </w:rPr>
        <w:t xml:space="preserve"> в соревнованиях по волейболу</w:t>
      </w:r>
      <w:r>
        <w:rPr>
          <w:color w:val="181818"/>
          <w:szCs w:val="28"/>
        </w:rPr>
        <w:t xml:space="preserve"> получает Кубок Победителя, награждается медалями, дипломом. Члены Профсоюза </w:t>
      </w:r>
      <w:r>
        <w:rPr>
          <w:bCs/>
          <w:szCs w:val="28"/>
        </w:rPr>
        <w:t xml:space="preserve">награждаются </w:t>
      </w:r>
      <w:r>
        <w:rPr>
          <w:szCs w:val="28"/>
        </w:rPr>
        <w:t>памятными подарками</w:t>
      </w:r>
      <w:r>
        <w:rPr>
          <w:color w:val="181818"/>
          <w:szCs w:val="28"/>
        </w:rPr>
        <w:t xml:space="preserve"> от </w:t>
      </w:r>
      <w:proofErr w:type="spellStart"/>
      <w:r>
        <w:rPr>
          <w:color w:val="181818"/>
          <w:szCs w:val="28"/>
        </w:rPr>
        <w:t>Верхнепышминской</w:t>
      </w:r>
      <w:proofErr w:type="spellEnd"/>
      <w:r>
        <w:rPr>
          <w:color w:val="181818"/>
          <w:szCs w:val="28"/>
        </w:rPr>
        <w:t xml:space="preserve"> </w:t>
      </w:r>
      <w:r>
        <w:rPr>
          <w:szCs w:val="28"/>
        </w:rPr>
        <w:t xml:space="preserve">городской организации Профсоюза работников народного образования и науки РФ, МКУ «УО ГО Верхняя Пышма». </w:t>
      </w:r>
    </w:p>
    <w:p w:rsidR="00720FAE" w:rsidRDefault="00122C52">
      <w:pPr>
        <w:spacing w:after="0" w:line="276" w:lineRule="auto"/>
        <w:ind w:left="-5" w:right="77" w:firstLine="289"/>
        <w:rPr>
          <w:szCs w:val="28"/>
        </w:rPr>
      </w:pPr>
      <w:r>
        <w:rPr>
          <w:szCs w:val="28"/>
        </w:rPr>
        <w:t>Команды, занявшие 2,3</w:t>
      </w:r>
      <w:r>
        <w:rPr>
          <w:szCs w:val="28"/>
        </w:rPr>
        <w:t xml:space="preserve"> места в соревнованиях по волейболу, награждаются</w:t>
      </w:r>
      <w:r>
        <w:rPr>
          <w:color w:val="181818"/>
          <w:szCs w:val="28"/>
        </w:rPr>
        <w:t xml:space="preserve"> медалями, дипломами, члены Профсоюза </w:t>
      </w:r>
      <w:r>
        <w:rPr>
          <w:bCs/>
          <w:szCs w:val="28"/>
        </w:rPr>
        <w:t xml:space="preserve">награждаются </w:t>
      </w:r>
      <w:r>
        <w:rPr>
          <w:szCs w:val="28"/>
        </w:rPr>
        <w:t>памятными подарками</w:t>
      </w:r>
      <w:r>
        <w:rPr>
          <w:color w:val="181818"/>
          <w:szCs w:val="28"/>
        </w:rPr>
        <w:t xml:space="preserve"> от </w:t>
      </w:r>
      <w:proofErr w:type="spellStart"/>
      <w:r>
        <w:rPr>
          <w:color w:val="181818"/>
          <w:szCs w:val="28"/>
        </w:rPr>
        <w:t>Верхнепышминской</w:t>
      </w:r>
      <w:proofErr w:type="spellEnd"/>
      <w:r>
        <w:rPr>
          <w:color w:val="181818"/>
          <w:szCs w:val="28"/>
        </w:rPr>
        <w:t xml:space="preserve"> </w:t>
      </w:r>
      <w:r>
        <w:rPr>
          <w:szCs w:val="28"/>
        </w:rPr>
        <w:t>городской организации Профсоюза работников народного образования и науки РФ, МКУ «УО ГО Верхняя Пышма».</w:t>
      </w:r>
    </w:p>
    <w:p w:rsidR="00720FAE" w:rsidRDefault="00122C52">
      <w:pPr>
        <w:spacing w:after="0" w:line="276" w:lineRule="auto"/>
        <w:ind w:left="-5" w:right="77" w:firstLine="289"/>
        <w:rPr>
          <w:color w:val="auto"/>
          <w:szCs w:val="28"/>
        </w:rPr>
      </w:pPr>
      <w:r>
        <w:rPr>
          <w:bCs/>
          <w:color w:val="auto"/>
          <w:szCs w:val="28"/>
        </w:rPr>
        <w:t>Участники со</w:t>
      </w:r>
      <w:r>
        <w:rPr>
          <w:bCs/>
          <w:color w:val="auto"/>
          <w:szCs w:val="28"/>
        </w:rPr>
        <w:t xml:space="preserve">ревнований </w:t>
      </w:r>
      <w:r>
        <w:rPr>
          <w:color w:val="auto"/>
          <w:szCs w:val="28"/>
        </w:rPr>
        <w:t xml:space="preserve">по волейболу, члены Профсоюза </w:t>
      </w:r>
      <w:r>
        <w:rPr>
          <w:bCs/>
          <w:color w:val="auto"/>
          <w:szCs w:val="28"/>
        </w:rPr>
        <w:t xml:space="preserve">награждаются </w:t>
      </w:r>
      <w:r>
        <w:rPr>
          <w:color w:val="auto"/>
          <w:szCs w:val="28"/>
        </w:rPr>
        <w:t xml:space="preserve">памятными сувенирами от </w:t>
      </w:r>
      <w:proofErr w:type="spellStart"/>
      <w:r>
        <w:rPr>
          <w:color w:val="auto"/>
          <w:szCs w:val="28"/>
        </w:rPr>
        <w:t>Верхнепышминской</w:t>
      </w:r>
      <w:proofErr w:type="spellEnd"/>
      <w:r>
        <w:rPr>
          <w:color w:val="auto"/>
          <w:szCs w:val="28"/>
        </w:rPr>
        <w:t xml:space="preserve"> городской организации </w:t>
      </w:r>
      <w:r>
        <w:rPr>
          <w:color w:val="auto"/>
          <w:szCs w:val="28"/>
        </w:rPr>
        <w:lastRenderedPageBreak/>
        <w:t xml:space="preserve">профсоюза работников народного образования и науки РФ, МКУ «УО ГО Верхняя Пышма». </w:t>
      </w:r>
    </w:p>
    <w:p w:rsidR="00720FAE" w:rsidRDefault="00720FAE">
      <w:pPr>
        <w:suppressAutoHyphens w:val="0"/>
        <w:spacing w:after="0" w:line="240" w:lineRule="auto"/>
        <w:ind w:left="5" w:right="0" w:firstLine="412"/>
        <w:rPr>
          <w:szCs w:val="28"/>
        </w:rPr>
      </w:pPr>
    </w:p>
    <w:p w:rsidR="00720FAE" w:rsidRDefault="00122C52">
      <w:pPr>
        <w:keepNext/>
        <w:keepLines/>
        <w:spacing w:after="0" w:line="276" w:lineRule="auto"/>
        <w:ind w:left="427" w:right="0" w:hanging="10"/>
        <w:jc w:val="center"/>
        <w:outlineLvl w:val="0"/>
        <w:rPr>
          <w:szCs w:val="28"/>
        </w:rPr>
      </w:pPr>
      <w:r>
        <w:rPr>
          <w:b/>
          <w:szCs w:val="28"/>
        </w:rPr>
        <w:t>8. Подача заявок на участие</w:t>
      </w:r>
    </w:p>
    <w:p w:rsidR="00720FAE" w:rsidRDefault="00122C52">
      <w:pPr>
        <w:spacing w:after="0" w:line="276" w:lineRule="auto"/>
        <w:ind w:left="5" w:right="0" w:firstLine="279"/>
        <w:rPr>
          <w:color w:val="FF0000"/>
          <w:szCs w:val="28"/>
        </w:rPr>
      </w:pPr>
      <w:r>
        <w:rPr>
          <w:szCs w:val="28"/>
        </w:rPr>
        <w:t>Предварительные заявки (При</w:t>
      </w:r>
      <w:r>
        <w:rPr>
          <w:szCs w:val="28"/>
        </w:rPr>
        <w:t xml:space="preserve">ложение № 1) на участие в соревнованиях, подаются на электронную почту организаторам </w:t>
      </w:r>
      <w:hyperlink r:id="rId8">
        <w:r>
          <w:rPr>
            <w:b/>
            <w:bCs/>
            <w:i/>
            <w:iCs/>
            <w:color w:val="auto"/>
            <w:szCs w:val="28"/>
          </w:rPr>
          <w:t>Аlemir91@mail.ru</w:t>
        </w:r>
      </w:hyperlink>
      <w:r>
        <w:rPr>
          <w:b/>
          <w:bCs/>
          <w:i/>
          <w:iCs/>
          <w:color w:val="auto"/>
          <w:szCs w:val="28"/>
        </w:rPr>
        <w:t xml:space="preserve"> </w:t>
      </w:r>
      <w:r>
        <w:rPr>
          <w:i/>
          <w:szCs w:val="28"/>
        </w:rPr>
        <w:t xml:space="preserve">  </w:t>
      </w:r>
      <w:r>
        <w:rPr>
          <w:szCs w:val="28"/>
        </w:rPr>
        <w:t xml:space="preserve">с 04 по 15 марта 2024 г. </w:t>
      </w:r>
    </w:p>
    <w:p w:rsidR="00720FAE" w:rsidRDefault="00122C52">
      <w:pPr>
        <w:spacing w:after="0" w:line="276" w:lineRule="auto"/>
        <w:ind w:left="0" w:right="0" w:firstLine="0"/>
        <w:rPr>
          <w:b/>
          <w:bCs/>
          <w:i/>
          <w:iCs/>
          <w:color w:val="auto"/>
          <w:szCs w:val="28"/>
        </w:rPr>
      </w:pPr>
      <w:r>
        <w:rPr>
          <w:b/>
          <w:bCs/>
          <w:i/>
          <w:iCs/>
          <w:szCs w:val="28"/>
        </w:rPr>
        <w:t>После 15 марта 2024 года заявки на участие не принимаются.</w:t>
      </w:r>
    </w:p>
    <w:p w:rsidR="00720FAE" w:rsidRDefault="00122C52">
      <w:pPr>
        <w:spacing w:after="0" w:line="276" w:lineRule="auto"/>
        <w:ind w:left="0" w:right="0" w:firstLine="284"/>
        <w:rPr>
          <w:szCs w:val="28"/>
        </w:rPr>
      </w:pPr>
      <w:r>
        <w:rPr>
          <w:szCs w:val="28"/>
        </w:rPr>
        <w:t>Технические заявки (Прил</w:t>
      </w:r>
      <w:r>
        <w:rPr>
          <w:szCs w:val="28"/>
        </w:rPr>
        <w:t>ожение № 2), подаются в день соревнований заверенные руководителем образовательной организацией и председателем ППО.</w:t>
      </w:r>
    </w:p>
    <w:p w:rsidR="00720FAE" w:rsidRDefault="00720FAE">
      <w:pPr>
        <w:spacing w:after="0" w:line="276" w:lineRule="auto"/>
        <w:ind w:left="5" w:right="0" w:firstLine="412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5" w:right="0" w:firstLine="412"/>
        <w:jc w:val="center"/>
        <w:rPr>
          <w:b/>
          <w:szCs w:val="28"/>
        </w:rPr>
      </w:pPr>
      <w:r>
        <w:rPr>
          <w:b/>
          <w:szCs w:val="28"/>
        </w:rPr>
        <w:t>9. Обеспечение безопасности участников и зрителей</w:t>
      </w:r>
    </w:p>
    <w:p w:rsidR="00720FAE" w:rsidRDefault="00122C52">
      <w:pPr>
        <w:spacing w:after="0" w:line="276" w:lineRule="auto"/>
        <w:ind w:left="5" w:right="0" w:firstLine="279"/>
        <w:rPr>
          <w:szCs w:val="28"/>
        </w:rPr>
      </w:pPr>
      <w:r>
        <w:rPr>
          <w:szCs w:val="28"/>
        </w:rPr>
        <w:t xml:space="preserve">Фестиваль спорта проводятся на спортивной площадке МАОУ «СОШ № 25» ГО Верхняя Пышма в </w:t>
      </w:r>
      <w:r>
        <w:rPr>
          <w:szCs w:val="28"/>
        </w:rPr>
        <w:t>2023-2024 учебном году, отвечающей требованиям соответствующих нормативных правовых актов, действующих на территории Российской Федерации направленных на обеспечение общественного порядка и безопасности участников и зрителей.</w:t>
      </w:r>
    </w:p>
    <w:p w:rsidR="00720FAE" w:rsidRDefault="00720FAE">
      <w:pPr>
        <w:spacing w:after="0" w:line="276" w:lineRule="auto"/>
        <w:ind w:left="5" w:right="0" w:firstLine="279"/>
        <w:rPr>
          <w:szCs w:val="28"/>
        </w:rPr>
      </w:pPr>
    </w:p>
    <w:p w:rsidR="00720FAE" w:rsidRDefault="00122C52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10. Требования к участникам и</w:t>
      </w:r>
      <w:r>
        <w:rPr>
          <w:b/>
          <w:color w:val="auto"/>
          <w:szCs w:val="28"/>
        </w:rPr>
        <w:t xml:space="preserve"> условия их допуска</w:t>
      </w:r>
    </w:p>
    <w:p w:rsidR="00720FAE" w:rsidRDefault="00122C52">
      <w:pPr>
        <w:suppressAutoHyphens w:val="0"/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 xml:space="preserve">   Соглашаясь на участие в Фестивале спорта и здоровья этап - Волейбол, участник гарантирует, что противопоказаний по состоянию здоровья у него не имеется. А также несет личную ответственность за свою жизнь и здоровье. 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 xml:space="preserve">   Все участники</w:t>
      </w:r>
      <w:r>
        <w:rPr>
          <w:color w:val="auto"/>
          <w:szCs w:val="28"/>
        </w:rPr>
        <w:t xml:space="preserve"> соревнования должны быть одеты в спортивную форму и удобную спортивную обувь, со светлой подошвой.       </w:t>
      </w:r>
    </w:p>
    <w:p w:rsidR="00720FAE" w:rsidRDefault="00720FAE">
      <w:pPr>
        <w:suppressAutoHyphens w:val="0"/>
        <w:spacing w:after="0" w:line="276" w:lineRule="auto"/>
        <w:ind w:left="0" w:right="0" w:firstLine="284"/>
        <w:rPr>
          <w:color w:val="FF0000"/>
          <w:sz w:val="24"/>
          <w:szCs w:val="24"/>
        </w:rPr>
      </w:pPr>
    </w:p>
    <w:p w:rsidR="00720FAE" w:rsidRDefault="00122C52">
      <w:pPr>
        <w:spacing w:after="0" w:line="276" w:lineRule="auto"/>
        <w:ind w:left="0" w:right="0" w:firstLine="426"/>
        <w:rPr>
          <w:b/>
          <w:szCs w:val="28"/>
        </w:rPr>
      </w:pPr>
      <w:r>
        <w:rPr>
          <w:b/>
          <w:szCs w:val="28"/>
        </w:rPr>
        <w:t>11. Требование к поведению участников</w:t>
      </w:r>
    </w:p>
    <w:p w:rsidR="00720FAE" w:rsidRDefault="00122C52">
      <w:pPr>
        <w:spacing w:after="0" w:line="276" w:lineRule="auto"/>
        <w:ind w:left="0" w:right="0" w:firstLine="284"/>
        <w:rPr>
          <w:b/>
          <w:i/>
          <w:szCs w:val="28"/>
        </w:rPr>
      </w:pPr>
      <w:r>
        <w:rPr>
          <w:b/>
          <w:i/>
          <w:szCs w:val="28"/>
        </w:rPr>
        <w:t>Спортивное поведение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>Участники должны знать «Официальные Волейбольные Правила» и соблюдать их.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 xml:space="preserve">Участники </w:t>
      </w:r>
      <w:r>
        <w:rPr>
          <w:szCs w:val="28"/>
        </w:rPr>
        <w:t>должны по-спортивному принимать решения судей без их обсуждения. В случае сомнения, разъяснение может быть запрошено только через игрового капитана.</w:t>
      </w:r>
    </w:p>
    <w:p w:rsidR="00720FAE" w:rsidRDefault="00122C52">
      <w:pPr>
        <w:numPr>
          <w:ilvl w:val="0"/>
          <w:numId w:val="8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 xml:space="preserve">Участники должны воздерживаться от действий или позиций, имеющих цель повлиять на решения судей или скрыть </w:t>
      </w:r>
      <w:r>
        <w:rPr>
          <w:szCs w:val="28"/>
        </w:rPr>
        <w:t>ошибки, совершенные их командой.</w:t>
      </w:r>
    </w:p>
    <w:p w:rsidR="00720FAE" w:rsidRDefault="00122C52">
      <w:pPr>
        <w:spacing w:after="0" w:line="276" w:lineRule="auto"/>
        <w:ind w:left="0" w:right="0" w:firstLine="0"/>
        <w:rPr>
          <w:b/>
          <w:i/>
          <w:szCs w:val="28"/>
        </w:rPr>
      </w:pPr>
      <w:r>
        <w:rPr>
          <w:b/>
          <w:i/>
          <w:szCs w:val="28"/>
        </w:rPr>
        <w:t>Неуважительное поведение, приводящее к наказаниям</w:t>
      </w:r>
    </w:p>
    <w:p w:rsidR="00720FAE" w:rsidRDefault="00122C52">
      <w:pPr>
        <w:spacing w:after="0" w:line="276" w:lineRule="auto"/>
        <w:ind w:left="0" w:right="0" w:firstLine="284"/>
        <w:rPr>
          <w:color w:val="auto"/>
          <w:szCs w:val="28"/>
        </w:rPr>
      </w:pPr>
      <w:r>
        <w:rPr>
          <w:color w:val="auto"/>
          <w:szCs w:val="28"/>
        </w:rPr>
        <w:t>За неуважительное поведение члены команды по отношению к официальным лицам, соперникам, партнерам и зрителям подлежит наказаниям:</w:t>
      </w:r>
    </w:p>
    <w:p w:rsidR="00720FAE" w:rsidRDefault="00122C52">
      <w:pPr>
        <w:numPr>
          <w:ilvl w:val="0"/>
          <w:numId w:val="9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lastRenderedPageBreak/>
        <w:t>Предупреждение (желтая карточка)</w:t>
      </w:r>
    </w:p>
    <w:p w:rsidR="00720FAE" w:rsidRDefault="00122C52">
      <w:pPr>
        <w:numPr>
          <w:ilvl w:val="0"/>
          <w:numId w:val="9"/>
        </w:numPr>
        <w:spacing w:after="0" w:line="276" w:lineRule="auto"/>
        <w:ind w:right="0"/>
        <w:contextualSpacing/>
        <w:rPr>
          <w:szCs w:val="28"/>
        </w:rPr>
      </w:pPr>
      <w:r>
        <w:rPr>
          <w:szCs w:val="28"/>
        </w:rPr>
        <w:t>Удаление с</w:t>
      </w:r>
      <w:r>
        <w:rPr>
          <w:szCs w:val="28"/>
        </w:rPr>
        <w:t xml:space="preserve"> площадки (красная карточка), игрока</w:t>
      </w:r>
      <w:r>
        <w:rPr>
          <w:rFonts w:eastAsiaTheme="minorHAnsi"/>
          <w:color w:val="auto"/>
          <w:szCs w:val="28"/>
          <w:lang w:eastAsia="en-US"/>
        </w:rPr>
        <w:t xml:space="preserve"> от участия в (турнире/этапе/матче) </w:t>
      </w:r>
      <w:r>
        <w:rPr>
          <w:szCs w:val="28"/>
        </w:rPr>
        <w:t>Фестивале</w:t>
      </w:r>
      <w:r>
        <w:rPr>
          <w:rFonts w:eastAsiaTheme="minorHAnsi"/>
          <w:color w:val="auto"/>
          <w:szCs w:val="28"/>
          <w:lang w:eastAsia="en-US"/>
        </w:rPr>
        <w:t xml:space="preserve"> спорта.</w:t>
      </w:r>
    </w:p>
    <w:p w:rsidR="00720FAE" w:rsidRDefault="00720FAE">
      <w:pPr>
        <w:suppressAutoHyphens w:val="0"/>
        <w:spacing w:after="0" w:line="276" w:lineRule="auto"/>
        <w:ind w:left="720" w:right="0" w:firstLine="0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720FAE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</w:p>
    <w:p w:rsidR="00720FAE" w:rsidRDefault="00122C52">
      <w:pPr>
        <w:spacing w:after="0" w:line="276" w:lineRule="auto"/>
        <w:ind w:left="10" w:right="57" w:hanging="1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 ПРИЛОЖЕНИЕ № 1</w:t>
      </w:r>
    </w:p>
    <w:p w:rsidR="00720FAE" w:rsidRDefault="00122C52">
      <w:pPr>
        <w:spacing w:after="0" w:line="276" w:lineRule="auto"/>
        <w:ind w:left="1388" w:right="394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Форма заявки</w:t>
      </w:r>
    </w:p>
    <w:p w:rsidR="00720FAE" w:rsidRDefault="00720FAE">
      <w:pPr>
        <w:spacing w:after="0" w:line="276" w:lineRule="auto"/>
        <w:ind w:left="1388" w:right="394" w:hanging="10"/>
        <w:rPr>
          <w:color w:val="auto"/>
          <w:szCs w:val="28"/>
        </w:rPr>
      </w:pPr>
    </w:p>
    <w:tbl>
      <w:tblPr>
        <w:tblStyle w:val="TableGrid"/>
        <w:tblW w:w="9372" w:type="dxa"/>
        <w:tblInd w:w="-14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4300"/>
        <w:gridCol w:w="2761"/>
        <w:gridCol w:w="2061"/>
      </w:tblGrid>
      <w:tr w:rsidR="00720FAE">
        <w:trPr>
          <w:trHeight w:val="754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10" w:right="0" w:firstLine="0"/>
              <w:jc w:val="center"/>
            </w:pPr>
            <w:r>
              <w:t>ФИО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0" w:firstLine="0"/>
              <w:jc w:val="center"/>
            </w:pPr>
            <w:r>
              <w:t>Занимаемая должность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122C52">
            <w:pPr>
              <w:spacing w:after="0" w:line="259" w:lineRule="auto"/>
              <w:ind w:left="0" w:right="0" w:firstLine="0"/>
              <w:jc w:val="center"/>
            </w:pPr>
            <w:r>
              <w:t>Профсоюзный стаж</w:t>
            </w:r>
          </w:p>
        </w:tc>
      </w:tr>
      <w:tr w:rsidR="00720FAE">
        <w:trPr>
          <w:trHeight w:val="381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0"/>
              </w:rPr>
              <w:t>1.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84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14" w:firstLine="0"/>
              <w:jc w:val="center"/>
            </w:pPr>
            <w:r>
              <w:t>2.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84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4"/>
              </w:rPr>
              <w:lastRenderedPageBreak/>
              <w:t>з.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20FAE" w:rsidRDefault="00122C52">
      <w:pPr>
        <w:spacing w:after="0" w:line="360" w:lineRule="auto"/>
        <w:ind w:left="10" w:right="57" w:hanging="1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t xml:space="preserve"> Председатель ППО       </w:t>
      </w:r>
      <w:r>
        <w:t xml:space="preserve">                                 _________________________    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t xml:space="preserve"> </w:t>
      </w:r>
      <w:r>
        <w:rPr>
          <w:color w:val="auto"/>
          <w:szCs w:val="28"/>
        </w:rPr>
        <w:t>Руководитель образовательной организации (ОО)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___________________________           </w:t>
      </w:r>
      <w:proofErr w:type="gramStart"/>
      <w:r>
        <w:rPr>
          <w:color w:val="auto"/>
          <w:szCs w:val="28"/>
        </w:rPr>
        <w:t xml:space="preserve">   «</w:t>
      </w:r>
      <w:proofErr w:type="gramEnd"/>
      <w:r>
        <w:rPr>
          <w:color w:val="auto"/>
          <w:szCs w:val="28"/>
        </w:rPr>
        <w:t>___» __________________ 20 ___ г.</w:t>
      </w: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м.п</w:t>
      </w:r>
      <w:proofErr w:type="spellEnd"/>
      <w:r>
        <w:rPr>
          <w:color w:val="auto"/>
          <w:szCs w:val="28"/>
        </w:rPr>
        <w:t xml:space="preserve">.                 ФИО </w:t>
      </w:r>
    </w:p>
    <w:p w:rsidR="00720FAE" w:rsidRDefault="00122C52">
      <w:pPr>
        <w:spacing w:after="0" w:line="360" w:lineRule="auto"/>
        <w:ind w:left="10" w:right="57" w:hanging="10"/>
      </w:pPr>
      <w:r>
        <w:t xml:space="preserve">                                          </w:t>
      </w:r>
      <w:r>
        <w:t xml:space="preserve">                                                       </w:t>
      </w: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122C52">
      <w:pPr>
        <w:spacing w:after="0" w:line="360" w:lineRule="auto"/>
        <w:ind w:left="10" w:right="57" w:hanging="10"/>
      </w:pPr>
      <w:r>
        <w:t xml:space="preserve">                                                                                            </w:t>
      </w: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720FAE">
      <w:pPr>
        <w:spacing w:after="0" w:line="360" w:lineRule="auto"/>
        <w:ind w:left="10" w:right="57" w:hanging="10"/>
      </w:pPr>
    </w:p>
    <w:p w:rsidR="00720FAE" w:rsidRDefault="00122C52">
      <w:pPr>
        <w:spacing w:after="0" w:line="360" w:lineRule="auto"/>
        <w:ind w:right="57" w:firstLine="0"/>
        <w:jc w:val="right"/>
      </w:pPr>
      <w:r>
        <w:t xml:space="preserve">     ПРИЛОЖЕНИЕ № 2</w:t>
      </w:r>
    </w:p>
    <w:p w:rsidR="00720FAE" w:rsidRDefault="00122C52">
      <w:pPr>
        <w:spacing w:after="0" w:line="276" w:lineRule="auto"/>
        <w:ind w:left="0" w:right="1113" w:firstLine="0"/>
        <w:jc w:val="center"/>
        <w:rPr>
          <w:b/>
        </w:rPr>
      </w:pPr>
      <w:r>
        <w:rPr>
          <w:b/>
        </w:rPr>
        <w:t>Техническая заявка</w:t>
      </w:r>
    </w:p>
    <w:p w:rsidR="00720FAE" w:rsidRDefault="00122C52">
      <w:pPr>
        <w:spacing w:after="0" w:line="276" w:lineRule="auto"/>
        <w:ind w:left="0" w:right="1117" w:firstLine="0"/>
        <w:jc w:val="center"/>
        <w:rPr>
          <w:i/>
        </w:rPr>
      </w:pPr>
      <w:r>
        <w:rPr>
          <w:b/>
        </w:rPr>
        <w:t>(подаётся в день соревнований)</w:t>
      </w:r>
    </w:p>
    <w:p w:rsidR="00720FAE" w:rsidRDefault="00122C52">
      <w:pPr>
        <w:spacing w:after="0" w:line="276" w:lineRule="auto"/>
        <w:ind w:left="0" w:right="1050" w:firstLine="0"/>
        <w:jc w:val="center"/>
      </w:pPr>
      <w:r>
        <w:t xml:space="preserve">Фестиваль спорта </w:t>
      </w:r>
      <w:r>
        <w:t>работников ОУ</w:t>
      </w:r>
    </w:p>
    <w:p w:rsidR="00720FAE" w:rsidRDefault="00122C52">
      <w:pPr>
        <w:spacing w:after="0" w:line="276" w:lineRule="auto"/>
        <w:ind w:left="0" w:right="1117" w:firstLine="0"/>
        <w:jc w:val="center"/>
      </w:pPr>
      <w:proofErr w:type="spellStart"/>
      <w:r>
        <w:t>Верхнепышминской</w:t>
      </w:r>
      <w:proofErr w:type="spellEnd"/>
      <w:r>
        <w:t xml:space="preserve"> городской организации</w:t>
      </w:r>
    </w:p>
    <w:p w:rsidR="00720FAE" w:rsidRDefault="00122C52">
      <w:pPr>
        <w:spacing w:after="0" w:line="276" w:lineRule="auto"/>
        <w:ind w:left="0" w:right="1117" w:firstLine="0"/>
        <w:jc w:val="center"/>
      </w:pPr>
      <w:r>
        <w:t>Профсоюза работников образования и науки РФ</w:t>
      </w:r>
    </w:p>
    <w:p w:rsidR="00720FAE" w:rsidRDefault="00122C52">
      <w:pPr>
        <w:spacing w:after="0" w:line="276" w:lineRule="auto"/>
        <w:ind w:left="0" w:right="1113" w:firstLine="0"/>
        <w:jc w:val="center"/>
      </w:pPr>
      <w:r>
        <w:t xml:space="preserve">    2023—2024 учебный год</w:t>
      </w:r>
    </w:p>
    <w:p w:rsidR="00720FAE" w:rsidRDefault="00122C52">
      <w:pPr>
        <w:spacing w:after="0" w:line="276" w:lineRule="auto"/>
        <w:ind w:left="0" w:right="1113" w:firstLine="0"/>
      </w:pPr>
      <w:r>
        <w:lastRenderedPageBreak/>
        <w:t xml:space="preserve">                                                ВОЛЕЙБОЛ</w:t>
      </w:r>
    </w:p>
    <w:p w:rsidR="00720FAE" w:rsidRDefault="00720FAE">
      <w:pPr>
        <w:spacing w:after="0" w:line="360" w:lineRule="auto"/>
        <w:ind w:left="0" w:right="1113" w:firstLine="0"/>
        <w:jc w:val="center"/>
      </w:pPr>
    </w:p>
    <w:p w:rsidR="00720FAE" w:rsidRDefault="00122C52">
      <w:pPr>
        <w:spacing w:after="0" w:line="276" w:lineRule="auto"/>
        <w:ind w:left="0" w:right="0" w:firstLine="0"/>
        <w:jc w:val="left"/>
      </w:pPr>
      <w:r>
        <w:t xml:space="preserve">Команда «__________» </w:t>
      </w:r>
    </w:p>
    <w:p w:rsidR="00720FAE" w:rsidRDefault="00122C52">
      <w:pPr>
        <w:spacing w:after="0" w:line="276" w:lineRule="auto"/>
        <w:ind w:left="0" w:right="0" w:firstLine="0"/>
        <w:jc w:val="left"/>
      </w:pPr>
      <w:r>
        <w:t>_____________________________________________________</w:t>
      </w:r>
      <w:r>
        <w:t>______</w:t>
      </w:r>
    </w:p>
    <w:p w:rsidR="00720FAE" w:rsidRDefault="00122C52">
      <w:pPr>
        <w:spacing w:after="0" w:line="276" w:lineRule="auto"/>
        <w:ind w:left="0" w:right="0" w:firstLine="0"/>
        <w:jc w:val="left"/>
      </w:pPr>
      <w:r>
        <w:t>/полное название образовательного учреждения ГО Верхняя Пышма/</w:t>
      </w:r>
    </w:p>
    <w:p w:rsidR="00720FAE" w:rsidRDefault="00720FAE">
      <w:pPr>
        <w:spacing w:after="0" w:line="240" w:lineRule="auto"/>
        <w:ind w:left="1013" w:right="0" w:hanging="10"/>
        <w:jc w:val="left"/>
        <w:rPr>
          <w:u w:val="single" w:color="000000"/>
        </w:rPr>
      </w:pPr>
    </w:p>
    <w:p w:rsidR="00720FAE" w:rsidRDefault="00720FAE">
      <w:pPr>
        <w:spacing w:after="0" w:line="240" w:lineRule="auto"/>
        <w:ind w:left="1013" w:right="0" w:hanging="10"/>
        <w:jc w:val="left"/>
      </w:pPr>
    </w:p>
    <w:tbl>
      <w:tblPr>
        <w:tblStyle w:val="TableGrid"/>
        <w:tblW w:w="9516" w:type="dxa"/>
        <w:tblInd w:w="-158" w:type="dxa"/>
        <w:tblLayout w:type="fixed"/>
        <w:tblCellMar>
          <w:left w:w="17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05"/>
        <w:gridCol w:w="4820"/>
        <w:gridCol w:w="2746"/>
        <w:gridCol w:w="1645"/>
      </w:tblGrid>
      <w:tr w:rsidR="00720FAE">
        <w:trPr>
          <w:trHeight w:val="647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0FAE" w:rsidRDefault="00122C52">
            <w:pPr>
              <w:spacing w:after="0" w:line="259" w:lineRule="auto"/>
              <w:ind w:left="0" w:right="0" w:firstLine="0"/>
              <w:jc w:val="left"/>
            </w:pPr>
            <w:r>
              <w:t>п/п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4" w:firstLine="0"/>
              <w:jc w:val="center"/>
            </w:pPr>
            <w:r>
              <w:t>ФИО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41" w:firstLine="0"/>
              <w:jc w:val="center"/>
            </w:pPr>
            <w:r>
              <w:t>Занимаемая должность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122C52">
            <w:pPr>
              <w:spacing w:after="0" w:line="259" w:lineRule="auto"/>
              <w:ind w:left="0" w:right="0" w:firstLine="0"/>
              <w:jc w:val="center"/>
            </w:pPr>
            <w:r>
              <w:t>Профсоюзный стаж</w:t>
            </w:r>
          </w:p>
        </w:tc>
      </w:tr>
      <w:tr w:rsidR="00720FAE">
        <w:trPr>
          <w:trHeight w:val="333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2" w:firstLine="0"/>
              <w:jc w:val="center"/>
            </w:pPr>
            <w:r>
              <w:t>1.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8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8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160" w:line="259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2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3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16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58" w:firstLine="0"/>
              <w:jc w:val="center"/>
            </w:pPr>
            <w:r>
              <w:t>6.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2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48" w:firstLine="0"/>
              <w:jc w:val="center"/>
            </w:pPr>
            <w:r>
              <w:t>7.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325"/>
        </w:trPr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58" w:firstLine="0"/>
              <w:jc w:val="center"/>
            </w:pPr>
            <w:r>
              <w:t>8.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20FAE" w:rsidRDefault="00720FAE">
      <w:pPr>
        <w:ind w:left="0" w:right="14" w:firstLine="0"/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Правильность заполнения технической заявки подтверждаю.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Председатель ППО       </w:t>
      </w:r>
      <w:r>
        <w:rPr>
          <w:color w:val="auto"/>
          <w:szCs w:val="28"/>
        </w:rPr>
        <w:t xml:space="preserve">                               _____________________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Руководитель образовательной организации (</w:t>
      </w:r>
      <w:proofErr w:type="gramStart"/>
      <w:r>
        <w:rPr>
          <w:color w:val="auto"/>
          <w:szCs w:val="28"/>
        </w:rPr>
        <w:t xml:space="preserve">ОО)   </w:t>
      </w:r>
      <w:proofErr w:type="gramEnd"/>
      <w:r>
        <w:rPr>
          <w:color w:val="auto"/>
          <w:szCs w:val="28"/>
        </w:rPr>
        <w:t xml:space="preserve">    ______________________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_______________________</w:t>
      </w:r>
      <w:proofErr w:type="gramStart"/>
      <w:r>
        <w:rPr>
          <w:color w:val="auto"/>
          <w:szCs w:val="28"/>
        </w:rPr>
        <w:t xml:space="preserve">   «</w:t>
      </w:r>
      <w:proofErr w:type="gramEnd"/>
      <w:r>
        <w:rPr>
          <w:color w:val="auto"/>
          <w:szCs w:val="28"/>
        </w:rPr>
        <w:t>___» __________________ 20 ___ г.</w:t>
      </w: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м.п</w:t>
      </w:r>
      <w:proofErr w:type="spellEnd"/>
      <w:r>
        <w:rPr>
          <w:color w:val="auto"/>
          <w:szCs w:val="28"/>
        </w:rPr>
        <w:t xml:space="preserve">.                 ФИО </w:t>
      </w:r>
    </w:p>
    <w:p w:rsidR="00720FAE" w:rsidRDefault="00720FAE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</w:p>
    <w:p w:rsidR="00720FAE" w:rsidRDefault="00122C52">
      <w:pPr>
        <w:suppressAutoHyphens w:val="0"/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Допущено _______   игроков </w:t>
      </w:r>
    </w:p>
    <w:p w:rsidR="00720FAE" w:rsidRDefault="00122C52">
      <w:pPr>
        <w:spacing w:after="416" w:line="259" w:lineRule="auto"/>
        <w:ind w:left="10" w:right="57" w:hanging="10"/>
        <w:jc w:val="right"/>
      </w:pPr>
      <w:r>
        <w:t>ПРИЛОЖЕНИЕ</w:t>
      </w:r>
      <w:r>
        <w:t xml:space="preserve"> № 3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Заявка на участие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color w:val="auto"/>
          <w:szCs w:val="28"/>
        </w:rPr>
      </w:pPr>
      <w:r>
        <w:rPr>
          <w:bCs/>
          <w:szCs w:val="28"/>
        </w:rPr>
        <w:t xml:space="preserve"> </w:t>
      </w:r>
      <w:r>
        <w:rPr>
          <w:color w:val="auto"/>
          <w:szCs w:val="28"/>
        </w:rPr>
        <w:t xml:space="preserve">Фестиваль спорта и здоровья работников ОУ 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bCs/>
          <w:color w:val="auto"/>
          <w:szCs w:val="28"/>
        </w:rPr>
      </w:pPr>
      <w:proofErr w:type="spellStart"/>
      <w:r>
        <w:rPr>
          <w:bCs/>
          <w:color w:val="auto"/>
          <w:szCs w:val="28"/>
        </w:rPr>
        <w:t>Верхнепышминской</w:t>
      </w:r>
      <w:proofErr w:type="spellEnd"/>
      <w:r>
        <w:rPr>
          <w:bCs/>
          <w:color w:val="auto"/>
          <w:szCs w:val="28"/>
        </w:rPr>
        <w:t xml:space="preserve"> городской организации 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color w:val="auto"/>
          <w:szCs w:val="28"/>
        </w:rPr>
      </w:pPr>
      <w:r>
        <w:rPr>
          <w:bCs/>
          <w:color w:val="auto"/>
          <w:szCs w:val="28"/>
        </w:rPr>
        <w:t>Профсоюза работников образования и науки РФ</w:t>
      </w:r>
      <w:r>
        <w:rPr>
          <w:color w:val="auto"/>
          <w:szCs w:val="28"/>
        </w:rPr>
        <w:t xml:space="preserve"> 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color w:val="auto"/>
          <w:szCs w:val="28"/>
        </w:rPr>
      </w:pPr>
      <w:r>
        <w:rPr>
          <w:color w:val="auto"/>
          <w:szCs w:val="28"/>
        </w:rPr>
        <w:t>2023-2024 учебный год</w:t>
      </w:r>
    </w:p>
    <w:p w:rsidR="00720FAE" w:rsidRDefault="00122C52">
      <w:pPr>
        <w:spacing w:after="0" w:line="276" w:lineRule="auto"/>
        <w:ind w:left="831" w:right="826" w:hanging="10"/>
        <w:jc w:val="center"/>
        <w:rPr>
          <w:color w:val="auto"/>
          <w:szCs w:val="28"/>
        </w:rPr>
      </w:pPr>
      <w:r>
        <w:rPr>
          <w:color w:val="auto"/>
          <w:szCs w:val="28"/>
        </w:rPr>
        <w:t>ВОЛЕЙБОЛ</w:t>
      </w:r>
    </w:p>
    <w:p w:rsidR="00720FAE" w:rsidRDefault="00720FAE">
      <w:pPr>
        <w:spacing w:after="0" w:line="276" w:lineRule="auto"/>
        <w:ind w:left="0" w:right="1170" w:firstLine="0"/>
        <w:jc w:val="center"/>
        <w:rPr>
          <w:szCs w:val="28"/>
        </w:rPr>
      </w:pPr>
    </w:p>
    <w:p w:rsidR="00720FAE" w:rsidRDefault="00720FAE">
      <w:pPr>
        <w:spacing w:after="0" w:line="259" w:lineRule="auto"/>
        <w:ind w:left="0" w:right="1170" w:firstLine="0"/>
        <w:jc w:val="center"/>
      </w:pPr>
    </w:p>
    <w:p w:rsidR="00720FAE" w:rsidRDefault="00122C52">
      <w:pPr>
        <w:spacing w:after="0" w:line="259" w:lineRule="auto"/>
        <w:ind w:left="0" w:right="0" w:firstLine="0"/>
        <w:jc w:val="left"/>
      </w:pPr>
      <w:r>
        <w:t>Команда «___________»</w:t>
      </w:r>
    </w:p>
    <w:p w:rsidR="00720FAE" w:rsidRDefault="00720FAE">
      <w:pPr>
        <w:spacing w:after="0" w:line="259" w:lineRule="auto"/>
        <w:ind w:left="0" w:right="0" w:firstLine="0"/>
        <w:jc w:val="left"/>
      </w:pPr>
    </w:p>
    <w:p w:rsidR="00720FAE" w:rsidRDefault="00122C52">
      <w:pPr>
        <w:spacing w:after="0" w:line="259" w:lineRule="auto"/>
        <w:ind w:left="0" w:right="0" w:firstLine="0"/>
        <w:jc w:val="left"/>
      </w:pPr>
      <w:r>
        <w:t>___________________________________________________________</w:t>
      </w:r>
    </w:p>
    <w:p w:rsidR="00720FAE" w:rsidRDefault="00122C52">
      <w:pPr>
        <w:spacing w:after="0" w:line="276" w:lineRule="auto"/>
        <w:ind w:left="0" w:right="0" w:firstLine="0"/>
        <w:jc w:val="left"/>
      </w:pPr>
      <w:r>
        <w:t>/полное название образовательного учреждения ГО Верхняя Пышма/</w:t>
      </w:r>
    </w:p>
    <w:p w:rsidR="00720FAE" w:rsidRDefault="00720FAE">
      <w:pPr>
        <w:spacing w:after="0" w:line="259" w:lineRule="auto"/>
        <w:ind w:left="0" w:right="0" w:firstLine="0"/>
        <w:jc w:val="left"/>
        <w:rPr>
          <w:u w:val="single" w:color="000000"/>
        </w:rPr>
      </w:pPr>
    </w:p>
    <w:p w:rsidR="00720FAE" w:rsidRDefault="00720FA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04" w:type="dxa"/>
        <w:tblInd w:w="-3" w:type="dxa"/>
        <w:tblLayout w:type="fixed"/>
        <w:tblCellMar>
          <w:left w:w="15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4342"/>
        <w:gridCol w:w="2496"/>
        <w:gridCol w:w="2016"/>
      </w:tblGrid>
      <w:tr w:rsidR="00720FAE">
        <w:trPr>
          <w:trHeight w:val="67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0FAE" w:rsidRDefault="00122C52">
            <w:pPr>
              <w:spacing w:after="0" w:line="259" w:lineRule="auto"/>
              <w:ind w:left="0" w:right="0" w:firstLine="0"/>
              <w:jc w:val="left"/>
            </w:pPr>
            <w:r>
              <w:t>п/п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59" w:firstLine="0"/>
              <w:jc w:val="center"/>
            </w:pPr>
            <w:r>
              <w:t>ФИО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17" w:firstLine="0"/>
              <w:jc w:val="center"/>
            </w:pPr>
            <w:r>
              <w:t>Занимаемая должность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122C52">
            <w:pPr>
              <w:spacing w:after="0" w:line="259" w:lineRule="auto"/>
              <w:ind w:left="0" w:right="0" w:firstLine="0"/>
              <w:jc w:val="center"/>
            </w:pPr>
            <w:r>
              <w:t>Профсоюзный стаж</w:t>
            </w:r>
          </w:p>
        </w:tc>
      </w:tr>
      <w:tr w:rsidR="00720FAE">
        <w:trPr>
          <w:trHeight w:val="529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1" w:firstLine="0"/>
              <w:jc w:val="center"/>
            </w:pPr>
            <w:r>
              <w:t>1.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27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61" w:firstLine="0"/>
              <w:jc w:val="center"/>
            </w:pPr>
            <w:r>
              <w:t>2.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2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160" w:line="259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3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56" w:firstLine="0"/>
              <w:jc w:val="center"/>
            </w:pPr>
            <w:r>
              <w:t>4.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33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56" w:firstLine="0"/>
              <w:jc w:val="center"/>
            </w:pPr>
            <w:r>
              <w:t>5.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3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46" w:firstLine="0"/>
              <w:jc w:val="center"/>
            </w:pPr>
            <w:r>
              <w:t>6.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2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41" w:firstLine="0"/>
              <w:jc w:val="center"/>
            </w:pPr>
            <w:r>
              <w:t>7.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0FAE">
        <w:trPr>
          <w:trHeight w:val="51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122C52">
            <w:pPr>
              <w:spacing w:after="0" w:line="259" w:lineRule="auto"/>
              <w:ind w:left="0" w:right="41" w:firstLine="0"/>
              <w:jc w:val="center"/>
            </w:pPr>
            <w:r>
              <w:t>8.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0FAE" w:rsidRDefault="00720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20FAE" w:rsidRDefault="00720FAE">
      <w:pPr>
        <w:ind w:left="0" w:right="134"/>
      </w:pPr>
    </w:p>
    <w:p w:rsidR="00720FAE" w:rsidRDefault="00720FAE">
      <w:pPr>
        <w:ind w:left="0" w:right="134"/>
      </w:pPr>
    </w:p>
    <w:p w:rsidR="00720FAE" w:rsidRDefault="00122C52">
      <w:pPr>
        <w:ind w:left="0" w:right="134"/>
      </w:pPr>
      <w:r>
        <w:t>_________________________________________________________________</w:t>
      </w:r>
    </w:p>
    <w:p w:rsidR="00720FAE" w:rsidRDefault="00122C52">
      <w:pPr>
        <w:ind w:left="0" w:right="134"/>
      </w:pPr>
      <w:r>
        <w:t>ФИО, контактный телефон ответственного по подаче заявки</w:t>
      </w:r>
    </w:p>
    <w:p w:rsidR="00720FAE" w:rsidRDefault="00720FAE">
      <w:pPr>
        <w:ind w:left="0" w:right="134"/>
      </w:pPr>
    </w:p>
    <w:p w:rsidR="00720FAE" w:rsidRDefault="00122C52">
      <w:pPr>
        <w:ind w:left="0" w:right="134"/>
      </w:pPr>
      <w:proofErr w:type="gramStart"/>
      <w:r>
        <w:t>Председатель  ППО</w:t>
      </w:r>
      <w:proofErr w:type="gramEnd"/>
      <w:r>
        <w:t xml:space="preserve">                                    ________________________</w:t>
      </w:r>
    </w:p>
    <w:p w:rsidR="00720FAE" w:rsidRDefault="00720FAE"/>
    <w:sectPr w:rsidR="00720FAE">
      <w:pgSz w:w="11906" w:h="16838"/>
      <w:pgMar w:top="1440" w:right="1080" w:bottom="1440" w:left="108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A3"/>
    <w:multiLevelType w:val="multilevel"/>
    <w:tmpl w:val="46D83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060D37"/>
    <w:multiLevelType w:val="multilevel"/>
    <w:tmpl w:val="55561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37559B"/>
    <w:multiLevelType w:val="multilevel"/>
    <w:tmpl w:val="AFACC97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37597"/>
    <w:multiLevelType w:val="multilevel"/>
    <w:tmpl w:val="EF3204C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F0D4F"/>
    <w:multiLevelType w:val="multilevel"/>
    <w:tmpl w:val="6F2C70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545A5"/>
    <w:multiLevelType w:val="multilevel"/>
    <w:tmpl w:val="1736CD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4C257C9"/>
    <w:multiLevelType w:val="multilevel"/>
    <w:tmpl w:val="F03CEF1C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073DDD"/>
    <w:multiLevelType w:val="multilevel"/>
    <w:tmpl w:val="02DE64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6784B"/>
    <w:multiLevelType w:val="multilevel"/>
    <w:tmpl w:val="6F3E40D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21376D"/>
    <w:multiLevelType w:val="multilevel"/>
    <w:tmpl w:val="435CAE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3A5074E"/>
    <w:multiLevelType w:val="multilevel"/>
    <w:tmpl w:val="E74A81A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DF3DA0"/>
    <w:multiLevelType w:val="multilevel"/>
    <w:tmpl w:val="D0529A32"/>
    <w:lvl w:ilvl="0">
      <w:start w:val="1"/>
      <w:numFmt w:val="bullet"/>
      <w:lvlText w:val="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652B52"/>
    <w:multiLevelType w:val="multilevel"/>
    <w:tmpl w:val="2F6C8F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0C20A56"/>
    <w:multiLevelType w:val="multilevel"/>
    <w:tmpl w:val="85BAA7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15314C"/>
    <w:multiLevelType w:val="multilevel"/>
    <w:tmpl w:val="D62E42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FF4187"/>
    <w:multiLevelType w:val="multilevel"/>
    <w:tmpl w:val="46327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4D417FB"/>
    <w:multiLevelType w:val="multilevel"/>
    <w:tmpl w:val="73D4F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CED461B"/>
    <w:multiLevelType w:val="multilevel"/>
    <w:tmpl w:val="77683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E064AEE"/>
    <w:multiLevelType w:val="multilevel"/>
    <w:tmpl w:val="BF0E06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4A0E23"/>
    <w:multiLevelType w:val="multilevel"/>
    <w:tmpl w:val="2CD438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19"/>
  </w:num>
  <w:num w:numId="9">
    <w:abstractNumId w:val="18"/>
  </w:num>
  <w:num w:numId="10">
    <w:abstractNumId w:val="2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AE"/>
    <w:rsid w:val="00122C52"/>
    <w:rsid w:val="007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6C7"/>
  <w15:docId w15:val="{54619DE7-B2A1-466D-A9D1-3B7B9BEF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F"/>
    <w:pPr>
      <w:spacing w:after="5" w:line="271" w:lineRule="auto"/>
      <w:ind w:left="2131" w:right="864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4F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0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86AE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F26D2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86AE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E854F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7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lemir9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40;lemir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347C-9CCB-4166-8993-D508575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4359</Words>
  <Characters>24851</Characters>
  <Application>Microsoft Office Word</Application>
  <DocSecurity>0</DocSecurity>
  <Lines>207</Lines>
  <Paragraphs>58</Paragraphs>
  <ScaleCrop>false</ScaleCrop>
  <Company/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68</cp:revision>
  <dcterms:created xsi:type="dcterms:W3CDTF">2023-03-09T18:47:00Z</dcterms:created>
  <dcterms:modified xsi:type="dcterms:W3CDTF">2024-02-20T07:25:00Z</dcterms:modified>
  <dc:language>ru-RU</dc:language>
</cp:coreProperties>
</file>