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F2" w:rsidRPr="00753EF2" w:rsidRDefault="0030381C" w:rsidP="00753EF2">
      <w:pPr>
        <w:tabs>
          <w:tab w:val="num" w:pos="44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№4</w:t>
      </w:r>
    </w:p>
    <w:p w:rsidR="00753EF2" w:rsidRPr="00753EF2" w:rsidRDefault="00753EF2" w:rsidP="00753E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МОТИВАЦИЯ ДЕЯТЕЛЬНОСТИ УЧАЩИХСЯ НА УРОКЕ</w:t>
      </w:r>
    </w:p>
    <w:p w:rsidR="00753EF2" w:rsidRPr="00753EF2" w:rsidRDefault="00753EF2" w:rsidP="00753E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СОЗДАНИЕ УСЛОВИЙ ДЛЯ ЕЁ РАЗВИТИЯ</w:t>
      </w:r>
    </w:p>
    <w:p w:rsidR="00753EF2" w:rsidRPr="00753EF2" w:rsidRDefault="00753EF2" w:rsidP="00753EF2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 МЕТОДИК</w:t>
      </w:r>
    </w:p>
    <w:p w:rsidR="00753EF2" w:rsidRPr="00753EF2" w:rsidRDefault="00753EF2" w:rsidP="00753EF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выявить уровень мотивации деятельности и наметить пути формирования условий, способствующих её повышению.</w:t>
      </w:r>
    </w:p>
    <w:p w:rsidR="00753EF2" w:rsidRPr="00753EF2" w:rsidRDefault="00753EF2" w:rsidP="00753EF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МИКРОИССЛЕДОВАНИЕ 1</w:t>
      </w:r>
    </w:p>
    <w:p w:rsidR="00753EF2" w:rsidRPr="00753EF2" w:rsidRDefault="00753EF2" w:rsidP="00753EF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изучить уровень </w:t>
      </w:r>
      <w:proofErr w:type="spellStart"/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мотивов деятельности учащихся 4</w:t>
      </w: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-11 классов.</w:t>
      </w:r>
    </w:p>
    <w:p w:rsidR="00753EF2" w:rsidRPr="00753EF2" w:rsidRDefault="00753EF2" w:rsidP="00753EF2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АНКЕТА ДЛЯ УЧАЩИХСЯ</w:t>
      </w:r>
      <w:r w:rsidRPr="00753EF2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753EF2" w:rsidRPr="00753EF2" w:rsidRDefault="00753EF2" w:rsidP="00753EF2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«Как вы относитесь к учебе по предмету английский язык»</w:t>
      </w: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 – всегда, 1 – иногда, 0 – никогда</w:t>
      </w: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(укажи профиль, в котором ты учишься)</w:t>
      </w: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257"/>
        <w:gridCol w:w="1701"/>
      </w:tblGrid>
      <w:tr w:rsidR="00753EF2" w:rsidRPr="00753EF2" w:rsidTr="000975DB">
        <w:trPr>
          <w:cantSplit/>
          <w:trHeight w:val="20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Отношение к предмету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753EF2" w:rsidRPr="00753EF2" w:rsidTr="000975DB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F2" w:rsidRPr="00753EF2" w:rsidRDefault="00753EF2" w:rsidP="000975DB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уроке бывает интересно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F2" w:rsidRPr="00753EF2" w:rsidRDefault="00753EF2" w:rsidP="000975DB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Нравится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F2" w:rsidRPr="00753EF2" w:rsidRDefault="00753EF2" w:rsidP="000975DB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Нравится получать хорошие отметки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F2" w:rsidRPr="00753EF2" w:rsidRDefault="00753EF2" w:rsidP="000975DB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Родители заставляют учиться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F2" w:rsidRPr="00753EF2" w:rsidRDefault="00753EF2" w:rsidP="000975DB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Учусь, т.к. это мой долг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F2" w:rsidRPr="00753EF2" w:rsidRDefault="00753EF2" w:rsidP="000975DB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Предмет полезен для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F2" w:rsidRPr="00753EF2" w:rsidRDefault="00753EF2" w:rsidP="000975DB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Узнаю много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F2" w:rsidRPr="00753EF2" w:rsidRDefault="00753EF2" w:rsidP="000975DB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Заставляют думать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F2" w:rsidRPr="00753EF2" w:rsidRDefault="00753EF2" w:rsidP="000975DB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Получаю удовольствие, работая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F2" w:rsidRPr="00753EF2" w:rsidRDefault="00753EF2" w:rsidP="000975DB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Легко дается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F2" w:rsidRPr="00753EF2" w:rsidRDefault="00753EF2" w:rsidP="000975DB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нетерпением жду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F2" w:rsidRPr="00753EF2" w:rsidRDefault="00753EF2" w:rsidP="000975DB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Стремлюсь узнать больше, чем требует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3EF2" w:rsidRPr="00753EF2" w:rsidRDefault="00753EF2" w:rsidP="00753EF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МИКРОИССЛЕДОВАНИЕ 2</w:t>
      </w: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изучить уровень отношения к предмету английский язык.</w:t>
      </w:r>
    </w:p>
    <w:p w:rsidR="00753EF2" w:rsidRPr="00753EF2" w:rsidRDefault="00753EF2" w:rsidP="00753EF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АНКЕТА ИЗУЧЕНИЯ УРОВНЯ СФОРМИРОВАННОСТИ </w:t>
      </w:r>
    </w:p>
    <w:p w:rsidR="00753EF2" w:rsidRPr="00753EF2" w:rsidRDefault="00753EF2" w:rsidP="00753EF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 МОТИВОВ ДЕЯТЕЛЬНОСТИ УЧАЩИХСЯ</w:t>
      </w:r>
    </w:p>
    <w:p w:rsidR="00753EF2" w:rsidRPr="00753EF2" w:rsidRDefault="00753EF2" w:rsidP="00753EF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5A7301" w:rsidP="00753EF2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26" type="#_x0000_t202" style="position:absolute;left:0;text-align:left;margin-left:170.15pt;margin-top:10.3pt;width:127.55pt;height:1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9WkAIAABE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CrxswlGkrTA0e7L7vvu2+4rgi2oT6dtAWa3Ggxdf6l64DnkavWNoh8skuqqIXLNLoxRXcNI&#10;BfEl/mZ0cnXAsR5k1b1SFfghG6cCUF+b1hcPyoEAHXi6O3LDeoeodzlJ8tlsjBGFszSbTsaBvIgU&#10;h9vaWPeCqRb5SYkNcB/QyfbGOh8NKQ4m3plVgldLLkRYmPXqShi0JaCTZfhCAo/MhPTGUvlrA+Kw&#10;A0GCD3/mww283+dJmsWXaT5aTmbTUbbMxqN8Gs9GcZJf5pM4y7Pr5WcfYJIVDa8qJm+4ZAcNJtnf&#10;cbzvhkE9QYWoK3E+TscDRX9MMg7f75JsuYOWFLwt8exoRApP7HNZQdqkcISLYR79HH6oMtTg8A9V&#10;CTLwzA8acP2qBxSvjZWq7kAQRgFfwDq8IzBplPmEUQc9WWL7cUMMw0i8lCCqPMky38RhkY2nKSzM&#10;6cnq9IRIClAldhgN0ys3NP5GG75uwNMgY6kuQIg1Dxp5iGovX+i7kMz+jfCNfboOVg8v2eIHAAAA&#10;//8DAFBLAwQUAAYACAAAACEAb3tMv94AAAAJAQAADwAAAGRycy9kb3ducmV2LnhtbEyPwU7DMAyG&#10;70i8Q2QkLoglbG3HStMJkEBcN/YAbuO1FY1TNdnavT3ZCW62/On39xfb2fbiTKPvHGt4WigQxLUz&#10;HTcaDt8fj88gfEA22DsmDRfysC1vbwrMjZt4R+d9aEQMYZ+jhjaEIZfS1y1Z9As3EMfb0Y0WQ1zH&#10;RpoRpxhue7lUKpMWO44fWhzovaX6Z3+yGo5f00O6marPcFjvkuwNu3XlLlrf382vLyACzeEPhqt+&#10;VIcyOlXuxMaLXsMqUauIaliqDEQE0k2agKiuQwayLOT/BuUvAAAA//8DAFBLAQItABQABgAIAAAA&#10;IQC2gziS/gAAAOEBAAATAAAAAAAAAAAAAAAAAAAAAABbQ29udGVudF9UeXBlc10ueG1sUEsBAi0A&#10;FAAGAAgAAAAhADj9If/WAAAAlAEAAAsAAAAAAAAAAAAAAAAALwEAAF9yZWxzLy5yZWxzUEsBAi0A&#10;FAAGAAgAAAAhAChlX1aQAgAAEQUAAA4AAAAAAAAAAAAAAAAALgIAAGRycy9lMm9Eb2MueG1sUEsB&#10;Ai0AFAAGAAgAAAAhAG97TL/eAAAACQEAAA8AAAAAAAAAAAAAAAAA6gQAAGRycy9kb3ducmV2Lnht&#10;bFBLBQYAAAAABAAEAPMAAAD1BQAAAAA=&#10;" stroked="f">
            <v:textbox>
              <w:txbxContent>
                <w:p w:rsidR="00753EF2" w:rsidRDefault="00753EF2" w:rsidP="00753EF2">
                  <w:r>
                    <w:t>(фамилия, имя, класс)</w:t>
                  </w:r>
                </w:p>
              </w:txbxContent>
            </v:textbox>
          </v:shape>
        </w:pict>
      </w:r>
      <w:r w:rsidR="00753EF2"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  <w:r w:rsidR="00753EF2"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="00753EF2"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="00753EF2"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="00753EF2"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="00753EF2"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="00753EF2"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_______________________________________________________</w:t>
      </w:r>
    </w:p>
    <w:p w:rsidR="00753EF2" w:rsidRPr="00753EF2" w:rsidRDefault="00753EF2" w:rsidP="00753EF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(++) – очень подходит</w:t>
      </w:r>
      <w:proofErr w:type="gramStart"/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(+) – </w:t>
      </w:r>
      <w:proofErr w:type="gramEnd"/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подходит; (+ –) – когда как.</w:t>
      </w: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257"/>
        <w:gridCol w:w="1701"/>
      </w:tblGrid>
      <w:tr w:rsidR="00753EF2" w:rsidRPr="00753EF2" w:rsidTr="000975DB">
        <w:trPr>
          <w:cantSplit/>
          <w:trHeight w:val="2070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Отношение к предмету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753EF2" w:rsidRPr="00753EF2" w:rsidTr="000975DB">
        <w:trPr>
          <w:trHeight w:hRule="exact" w:val="8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Проявляю интерес к отдельным фактам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rPr>
          <w:trHeight w:hRule="exact" w:val="8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  Стараюсь добросовестно выполнять 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rPr>
          <w:trHeight w:hRule="exact" w:val="85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  Получаю интеллектуальное удовольствие от решения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rPr>
          <w:trHeight w:hRule="exact" w:val="851"/>
        </w:trPr>
        <w:tc>
          <w:tcPr>
            <w:tcW w:w="8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  Проявляю интерес к обобщениям и законам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rPr>
          <w:trHeight w:hRule="exact" w:val="85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  Мне интересны не только знания, но и способы их добывания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EF2" w:rsidRPr="00753EF2" w:rsidTr="000975DB">
        <w:trPr>
          <w:trHeight w:hRule="exact" w:val="851"/>
        </w:trPr>
        <w:tc>
          <w:tcPr>
            <w:tcW w:w="8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F2" w:rsidRPr="00753EF2" w:rsidRDefault="00753EF2" w:rsidP="000975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3E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   Испытываю интерес к самообразованию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F2" w:rsidRPr="00753EF2" w:rsidRDefault="00753EF2" w:rsidP="0009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– ситуативный интерес; Б – учение по необходимости; В – интерес к предмету;</w:t>
      </w: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 – повышенный познавательный интерес.</w:t>
      </w: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Ценность микроисследования в том, что использование </w:t>
      </w:r>
      <w:proofErr w:type="spellStart"/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поуровневой</w:t>
      </w:r>
      <w:proofErr w:type="spellEnd"/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диагностики позволит осуществлять оперативное регулирование уровня мотивации У</w:t>
      </w:r>
      <w:proofErr w:type="gramStart"/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Д(</w:t>
      </w:r>
      <w:proofErr w:type="gramEnd"/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е).</w:t>
      </w:r>
    </w:p>
    <w:p w:rsidR="00753EF2" w:rsidRPr="00753EF2" w:rsidRDefault="00753EF2" w:rsidP="00753EF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МИКРОИССЛЕДОВАНИЕ 3</w:t>
      </w:r>
    </w:p>
    <w:p w:rsidR="00753EF2" w:rsidRPr="00753EF2" w:rsidRDefault="00753EF2" w:rsidP="00753EF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МЕТОДИКА</w:t>
      </w:r>
    </w:p>
    <w:p w:rsidR="00753EF2" w:rsidRPr="00753EF2" w:rsidRDefault="00753EF2" w:rsidP="00753EF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«МОТИВЫ УЧЕБНОЙ ДЕЯТЕЛЬНОСТИ»</w:t>
      </w: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выявить мотивы учебной деятельности школьника методом анкетирования.</w:t>
      </w: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 работы:</w:t>
      </w: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учитель ставит перед учеником задачу: «Внимательно прочитай анкету и подчеркни те пункты, которые соответствуют Вашим стремлениям и желаниям».</w:t>
      </w: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АНКЕТА</w:t>
      </w:r>
    </w:p>
    <w:p w:rsidR="00753EF2" w:rsidRPr="00753EF2" w:rsidRDefault="00753EF2" w:rsidP="00753EF2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Учусь потому, что на уроках (по предмету английский язык) интересно.</w:t>
      </w:r>
    </w:p>
    <w:p w:rsidR="00753EF2" w:rsidRPr="00753EF2" w:rsidRDefault="00753EF2" w:rsidP="00753EF2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Учусь потому, что заставляют родители.</w:t>
      </w:r>
    </w:p>
    <w:p w:rsidR="00753EF2" w:rsidRPr="00753EF2" w:rsidRDefault="00753EF2" w:rsidP="00753EF2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Учусь потому, что хочу получать хорошие отметки.</w:t>
      </w:r>
    </w:p>
    <w:p w:rsidR="00753EF2" w:rsidRPr="00753EF2" w:rsidRDefault="00753EF2" w:rsidP="00753EF2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Учусь для того, чтобы подготовиться к будущей профессии.</w:t>
      </w:r>
    </w:p>
    <w:p w:rsidR="00753EF2" w:rsidRPr="00753EF2" w:rsidRDefault="00753EF2" w:rsidP="00753EF2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Учусь потому, что в наше время учатся все, незнайкой быть нельзя.</w:t>
      </w:r>
    </w:p>
    <w:p w:rsidR="00753EF2" w:rsidRPr="00753EF2" w:rsidRDefault="00753EF2" w:rsidP="00753EF2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Учусь потому, что хочу завоевать авторитет среди товарищей по учебе.</w:t>
      </w:r>
    </w:p>
    <w:p w:rsidR="00753EF2" w:rsidRPr="00753EF2" w:rsidRDefault="00753EF2" w:rsidP="00753EF2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Учусь потому, что нравится узнавать новое.</w:t>
      </w:r>
    </w:p>
    <w:p w:rsidR="00753EF2" w:rsidRPr="00753EF2" w:rsidRDefault="00753EF2" w:rsidP="00753EF2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Учусь потому, что нравится учитель (по предмету английский язык).</w:t>
      </w:r>
    </w:p>
    <w:p w:rsidR="00753EF2" w:rsidRPr="00753EF2" w:rsidRDefault="00753EF2" w:rsidP="00753EF2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Учусь потому, что хочу избежать плохих отметок и неприятностей.</w:t>
      </w:r>
    </w:p>
    <w:p w:rsidR="00753EF2" w:rsidRPr="00753EF2" w:rsidRDefault="00753EF2" w:rsidP="00753EF2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Учусь потому, что хочу больше знать.</w:t>
      </w:r>
    </w:p>
    <w:p w:rsidR="00753EF2" w:rsidRPr="00753EF2" w:rsidRDefault="00753EF2" w:rsidP="00753EF2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Учусь потому, что люблю мыслить, думать, соображать.</w:t>
      </w:r>
    </w:p>
    <w:p w:rsidR="00753EF2" w:rsidRPr="00753EF2" w:rsidRDefault="00753EF2" w:rsidP="00753EF2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Учусь потому, что хочу быть первым учеником.</w:t>
      </w:r>
    </w:p>
    <w:p w:rsidR="00753EF2" w:rsidRPr="00753EF2" w:rsidRDefault="00753EF2" w:rsidP="00753EF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Обработка и анализ результатов:</w:t>
      </w:r>
    </w:p>
    <w:p w:rsidR="00753EF2" w:rsidRPr="00753EF2" w:rsidRDefault="00753EF2" w:rsidP="00753EF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Проведите классификацию мотивов, их можно разделить на следующие группы:</w:t>
      </w:r>
    </w:p>
    <w:p w:rsidR="00753EF2" w:rsidRPr="00753EF2" w:rsidRDefault="00753EF2" w:rsidP="00753EF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широкие социальные мотивы – 4, 5</w:t>
      </w:r>
    </w:p>
    <w:p w:rsidR="00753EF2" w:rsidRPr="00753EF2" w:rsidRDefault="00753EF2" w:rsidP="00753EF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мотивация благополучия – 1, 11</w:t>
      </w:r>
    </w:p>
    <w:p w:rsidR="00753EF2" w:rsidRPr="00753EF2" w:rsidRDefault="00753EF2" w:rsidP="00753EF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престижная мотивация – 6, 12</w:t>
      </w:r>
    </w:p>
    <w:p w:rsidR="00753EF2" w:rsidRPr="00753EF2" w:rsidRDefault="00753EF2" w:rsidP="00753EF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мотивация содержания – 7, 10</w:t>
      </w:r>
    </w:p>
    <w:p w:rsidR="00753EF2" w:rsidRPr="00753EF2" w:rsidRDefault="00753EF2" w:rsidP="00753EF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spellEnd"/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мотивация процессом – 2, 9</w:t>
      </w:r>
    </w:p>
    <w:p w:rsidR="00753EF2" w:rsidRPr="00753EF2" w:rsidRDefault="00753EF2" w:rsidP="00753EF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узкие социальные мотивы – 3, 8.</w:t>
      </w:r>
    </w:p>
    <w:p w:rsidR="00753EF2" w:rsidRPr="00753EF2" w:rsidRDefault="00753EF2" w:rsidP="00753EF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Выделите ведущие мотивы учебной деятельности школьника, проведите качественный анализ и соответствие критериям:</w:t>
      </w: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а) богатство и разнообразие мотивов;</w:t>
      </w: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б) социальная ценность мотивов;</w:t>
      </w: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в) присутствие в структуре мотивации познавательных процессов.</w:t>
      </w: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EF2" w:rsidRPr="00753EF2" w:rsidRDefault="00753EF2" w:rsidP="00753EF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</w:p>
    <w:p w:rsidR="007206E6" w:rsidRDefault="00750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анкетирования в 4в, 9м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7206E6">
        <w:rPr>
          <w:rFonts w:ascii="Times New Roman" w:hAnsi="Times New Roman" w:cs="Times New Roman"/>
          <w:sz w:val="28"/>
          <w:szCs w:val="28"/>
        </w:rPr>
        <w:t xml:space="preserve"> показали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7206E6">
        <w:rPr>
          <w:rFonts w:ascii="Times New Roman" w:hAnsi="Times New Roman" w:cs="Times New Roman"/>
          <w:sz w:val="28"/>
          <w:szCs w:val="28"/>
        </w:rPr>
        <w:t>что мотивация познавательных интересов выше в начальной школе и снижается к старшим классам у части обучающихся.</w:t>
      </w:r>
    </w:p>
    <w:p w:rsidR="00BE3FE1" w:rsidRDefault="00720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 мотивы благополучия и престижа, социальные мотивы в большинстве наблюдаем в старшем звене.</w:t>
      </w:r>
    </w:p>
    <w:tbl>
      <w:tblPr>
        <w:tblStyle w:val="a6"/>
        <w:tblW w:w="0" w:type="auto"/>
        <w:tblInd w:w="-885" w:type="dxa"/>
        <w:tblLook w:val="04A0"/>
      </w:tblPr>
      <w:tblGrid>
        <w:gridCol w:w="711"/>
        <w:gridCol w:w="4959"/>
        <w:gridCol w:w="2393"/>
        <w:gridCol w:w="2393"/>
      </w:tblGrid>
      <w:tr w:rsidR="007206E6" w:rsidTr="007206E6">
        <w:tc>
          <w:tcPr>
            <w:tcW w:w="709" w:type="dxa"/>
          </w:tcPr>
          <w:p w:rsidR="007206E6" w:rsidRDefault="0072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7206E6" w:rsidRDefault="0072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2393" w:type="dxa"/>
          </w:tcPr>
          <w:p w:rsidR="007206E6" w:rsidRDefault="0072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 класс</w:t>
            </w:r>
          </w:p>
        </w:tc>
        <w:tc>
          <w:tcPr>
            <w:tcW w:w="2393" w:type="dxa"/>
          </w:tcPr>
          <w:p w:rsidR="007206E6" w:rsidRDefault="0072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</w:p>
        </w:tc>
      </w:tr>
      <w:tr w:rsidR="007206E6" w:rsidTr="007206E6">
        <w:tc>
          <w:tcPr>
            <w:tcW w:w="709" w:type="dxa"/>
          </w:tcPr>
          <w:p w:rsidR="007206E6" w:rsidRDefault="0072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206E6" w:rsidRDefault="0072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интерес</w:t>
            </w:r>
          </w:p>
        </w:tc>
        <w:tc>
          <w:tcPr>
            <w:tcW w:w="2393" w:type="dxa"/>
          </w:tcPr>
          <w:p w:rsidR="007206E6" w:rsidRDefault="00E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06E6" w:rsidRDefault="00E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6E6" w:rsidTr="007206E6">
        <w:tc>
          <w:tcPr>
            <w:tcW w:w="709" w:type="dxa"/>
          </w:tcPr>
          <w:p w:rsidR="007206E6" w:rsidRDefault="0072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206E6" w:rsidRDefault="0072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по необходимости</w:t>
            </w:r>
          </w:p>
        </w:tc>
        <w:tc>
          <w:tcPr>
            <w:tcW w:w="2393" w:type="dxa"/>
          </w:tcPr>
          <w:p w:rsidR="007206E6" w:rsidRDefault="00E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7206E6" w:rsidRDefault="00E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206E6" w:rsidTr="007206E6">
        <w:tc>
          <w:tcPr>
            <w:tcW w:w="709" w:type="dxa"/>
          </w:tcPr>
          <w:p w:rsidR="007206E6" w:rsidRDefault="0072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206E6" w:rsidRDefault="0072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предмету</w:t>
            </w:r>
          </w:p>
        </w:tc>
        <w:tc>
          <w:tcPr>
            <w:tcW w:w="2393" w:type="dxa"/>
          </w:tcPr>
          <w:p w:rsidR="007206E6" w:rsidRDefault="00E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206E6" w:rsidRDefault="000E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06E6" w:rsidTr="007206E6">
        <w:tc>
          <w:tcPr>
            <w:tcW w:w="709" w:type="dxa"/>
          </w:tcPr>
          <w:p w:rsidR="007206E6" w:rsidRDefault="0072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206E6" w:rsidRDefault="0072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познавательный интерес</w:t>
            </w:r>
          </w:p>
        </w:tc>
        <w:tc>
          <w:tcPr>
            <w:tcW w:w="2393" w:type="dxa"/>
          </w:tcPr>
          <w:p w:rsidR="007206E6" w:rsidRDefault="00E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78CE">
              <w:rPr>
                <w:rFonts w:ascii="Times New Roman" w:hAnsi="Times New Roman" w:cs="Times New Roman"/>
                <w:sz w:val="28"/>
                <w:szCs w:val="28"/>
              </w:rPr>
              <w:t>(59%)</w:t>
            </w:r>
          </w:p>
        </w:tc>
        <w:tc>
          <w:tcPr>
            <w:tcW w:w="2393" w:type="dxa"/>
          </w:tcPr>
          <w:p w:rsidR="007206E6" w:rsidRDefault="006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78CE">
              <w:rPr>
                <w:rFonts w:ascii="Times New Roman" w:hAnsi="Times New Roman" w:cs="Times New Roman"/>
                <w:sz w:val="28"/>
                <w:szCs w:val="28"/>
              </w:rPr>
              <w:t>(32%)</w:t>
            </w:r>
          </w:p>
        </w:tc>
      </w:tr>
      <w:tr w:rsidR="006F44AC" w:rsidTr="007206E6">
        <w:tc>
          <w:tcPr>
            <w:tcW w:w="709" w:type="dxa"/>
          </w:tcPr>
          <w:p w:rsidR="006F44AC" w:rsidRDefault="006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F44AC" w:rsidRDefault="006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интерес и престиж</w:t>
            </w:r>
          </w:p>
        </w:tc>
        <w:tc>
          <w:tcPr>
            <w:tcW w:w="2393" w:type="dxa"/>
          </w:tcPr>
          <w:p w:rsidR="006F44AC" w:rsidRDefault="000E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12(70%)</w:t>
            </w:r>
          </w:p>
        </w:tc>
        <w:tc>
          <w:tcPr>
            <w:tcW w:w="2393" w:type="dxa"/>
          </w:tcPr>
          <w:p w:rsidR="006F44AC" w:rsidRDefault="000E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22(79%)</w:t>
            </w:r>
          </w:p>
        </w:tc>
      </w:tr>
    </w:tbl>
    <w:p w:rsidR="007206E6" w:rsidRPr="00753EF2" w:rsidRDefault="007206E6">
      <w:pPr>
        <w:rPr>
          <w:rFonts w:ascii="Times New Roman" w:hAnsi="Times New Roman" w:cs="Times New Roman"/>
          <w:sz w:val="28"/>
          <w:szCs w:val="28"/>
        </w:rPr>
      </w:pPr>
    </w:p>
    <w:sectPr w:rsidR="007206E6" w:rsidRPr="00753EF2" w:rsidSect="00BE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AB" w:rsidRDefault="000248AB" w:rsidP="00753EF2">
      <w:pPr>
        <w:spacing w:after="0" w:line="240" w:lineRule="auto"/>
      </w:pPr>
      <w:r>
        <w:separator/>
      </w:r>
    </w:p>
  </w:endnote>
  <w:endnote w:type="continuationSeparator" w:id="0">
    <w:p w:rsidR="000248AB" w:rsidRDefault="000248AB" w:rsidP="0075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AB" w:rsidRDefault="000248AB" w:rsidP="00753EF2">
      <w:pPr>
        <w:spacing w:after="0" w:line="240" w:lineRule="auto"/>
      </w:pPr>
      <w:r>
        <w:separator/>
      </w:r>
    </w:p>
  </w:footnote>
  <w:footnote w:type="continuationSeparator" w:id="0">
    <w:p w:rsidR="000248AB" w:rsidRDefault="000248AB" w:rsidP="00753EF2">
      <w:pPr>
        <w:spacing w:after="0" w:line="240" w:lineRule="auto"/>
      </w:pPr>
      <w:r>
        <w:continuationSeparator/>
      </w:r>
    </w:p>
  </w:footnote>
  <w:footnote w:id="1">
    <w:p w:rsidR="00753EF2" w:rsidRDefault="00753EF2" w:rsidP="00753EF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Третьяков, П.И. </w:t>
      </w:r>
      <w:r>
        <w:rPr>
          <w:rFonts w:ascii="Times New Roman" w:hAnsi="Times New Roman" w:cs="Times New Roman"/>
          <w:i/>
          <w:sz w:val="18"/>
          <w:szCs w:val="18"/>
        </w:rPr>
        <w:t>Технология модульного обучения в школе</w:t>
      </w:r>
      <w:r>
        <w:rPr>
          <w:rFonts w:ascii="Times New Roman" w:hAnsi="Times New Roman" w:cs="Times New Roman"/>
          <w:sz w:val="18"/>
          <w:szCs w:val="18"/>
        </w:rPr>
        <w:t>. - М.: - Новая школа, 2001. – С.145.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728"/>
    <w:multiLevelType w:val="hybridMultilevel"/>
    <w:tmpl w:val="AE880356"/>
    <w:lvl w:ilvl="0" w:tplc="FCA0367C">
      <w:start w:val="1"/>
      <w:numFmt w:val="decimal"/>
      <w:lvlText w:val="%1.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25850FAA"/>
    <w:multiLevelType w:val="hybridMultilevel"/>
    <w:tmpl w:val="24ECD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012"/>
    <w:multiLevelType w:val="hybridMultilevel"/>
    <w:tmpl w:val="7BD2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EF2"/>
    <w:rsid w:val="000248AB"/>
    <w:rsid w:val="000E78CE"/>
    <w:rsid w:val="001A0782"/>
    <w:rsid w:val="00294B24"/>
    <w:rsid w:val="0030381C"/>
    <w:rsid w:val="00360CB5"/>
    <w:rsid w:val="005A7301"/>
    <w:rsid w:val="006F44AC"/>
    <w:rsid w:val="00711A99"/>
    <w:rsid w:val="007206E6"/>
    <w:rsid w:val="00750567"/>
    <w:rsid w:val="00753EF2"/>
    <w:rsid w:val="00B92D90"/>
    <w:rsid w:val="00BE3FE1"/>
    <w:rsid w:val="00ED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EF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53EF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53EF2"/>
    <w:rPr>
      <w:vertAlign w:val="superscript"/>
    </w:rPr>
  </w:style>
  <w:style w:type="table" w:styleId="a6">
    <w:name w:val="Table Grid"/>
    <w:basedOn w:val="a1"/>
    <w:uiPriority w:val="59"/>
    <w:rsid w:val="0072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2019-11-24T10:23:00Z</dcterms:created>
  <dcterms:modified xsi:type="dcterms:W3CDTF">2020-03-28T08:51:00Z</dcterms:modified>
</cp:coreProperties>
</file>