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5AE" w:rsidRPr="009C05AE" w:rsidRDefault="009C05AE" w:rsidP="009C05AE">
      <w:pPr>
        <w:rPr>
          <w:b/>
          <w:sz w:val="28"/>
        </w:rPr>
      </w:pPr>
      <w:r w:rsidRPr="009C05AE">
        <w:rPr>
          <w:b/>
          <w:sz w:val="28"/>
        </w:rPr>
        <w:t>Психологические рекомендации для учителей, готовящ</w:t>
      </w:r>
      <w:r>
        <w:rPr>
          <w:b/>
          <w:sz w:val="28"/>
        </w:rPr>
        <w:t>их детей к итоговой аттестации</w:t>
      </w:r>
    </w:p>
    <w:p w:rsidR="009C05AE" w:rsidRDefault="009C05AE" w:rsidP="00E44D57">
      <w:pPr>
        <w:jc w:val="both"/>
      </w:pPr>
      <w:r>
        <w:t xml:space="preserve">• Сосредоточивайтесь на позитивных сторонах и преимуществах учащегося с целью укрепления его самооценки. </w:t>
      </w:r>
    </w:p>
    <w:p w:rsidR="009C05AE" w:rsidRDefault="009C05AE" w:rsidP="00E44D57">
      <w:pPr>
        <w:jc w:val="both"/>
      </w:pPr>
      <w:r>
        <w:t xml:space="preserve">• Помогайте подростку поверить в себя и свои способности. </w:t>
      </w:r>
    </w:p>
    <w:p w:rsidR="009C05AE" w:rsidRDefault="009C05AE" w:rsidP="00E44D57">
      <w:pPr>
        <w:jc w:val="both"/>
      </w:pPr>
      <w:r>
        <w:t xml:space="preserve">• Помогайте избежать ошибок. </w:t>
      </w:r>
    </w:p>
    <w:p w:rsidR="009C05AE" w:rsidRDefault="009C05AE" w:rsidP="00E44D57">
      <w:pPr>
        <w:jc w:val="both"/>
      </w:pPr>
      <w:r>
        <w:t xml:space="preserve">• Поддерживайте выпускника при неудачах. </w:t>
      </w:r>
    </w:p>
    <w:p w:rsidR="009C05AE" w:rsidRDefault="009C05AE" w:rsidP="00E44D57">
      <w:pPr>
        <w:jc w:val="both"/>
      </w:pPr>
      <w:r>
        <w:t xml:space="preserve">• Подробно расскажите выпускникам, как будет проходить </w:t>
      </w:r>
      <w:r w:rsidR="00E44D57">
        <w:t xml:space="preserve">государственная </w:t>
      </w:r>
      <w:r>
        <w:t>итоговая аттестаци</w:t>
      </w:r>
      <w:r w:rsidR="00E44D57">
        <w:t>я</w:t>
      </w:r>
      <w:r>
        <w:t xml:space="preserve">, чтобы каждый из них последовательно представлял всю процедуру экзамена. </w:t>
      </w:r>
    </w:p>
    <w:p w:rsidR="009C05AE" w:rsidRDefault="009C05AE" w:rsidP="00E44D57">
      <w:pPr>
        <w:jc w:val="both"/>
      </w:pPr>
      <w:r>
        <w:t xml:space="preserve">• 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всестороннюю помощь и поддержку. </w:t>
      </w:r>
      <w:bookmarkStart w:id="0" w:name="_GoBack"/>
      <w:bookmarkEnd w:id="0"/>
    </w:p>
    <w:p w:rsidR="00194120" w:rsidRDefault="009C05AE" w:rsidP="00E44D57">
      <w:pPr>
        <w:jc w:val="both"/>
      </w:pPr>
      <w:r>
        <w:t>• 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sectPr w:rsidR="0019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5AE"/>
    <w:rsid w:val="00194120"/>
    <w:rsid w:val="009C05AE"/>
    <w:rsid w:val="00E4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BondarevaMI</cp:lastModifiedBy>
  <cp:revision>3</cp:revision>
  <dcterms:created xsi:type="dcterms:W3CDTF">2022-02-24T23:45:00Z</dcterms:created>
  <dcterms:modified xsi:type="dcterms:W3CDTF">2022-02-25T04:09:00Z</dcterms:modified>
</cp:coreProperties>
</file>