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ED" w:rsidRPr="007214B4" w:rsidRDefault="00F667ED" w:rsidP="00F667ED">
      <w:pPr>
        <w:shd w:val="clear" w:color="auto" w:fill="FFFFFF"/>
        <w:spacing w:before="180" w:after="180" w:line="240" w:lineRule="auto"/>
        <w:ind w:firstLine="709"/>
        <w:jc w:val="center"/>
        <w:outlineLvl w:val="3"/>
        <w:rPr>
          <w:rFonts w:ascii="Times New Roman" w:eastAsia="Times New Roman" w:hAnsi="Times New Roman" w:cs="Times New Roman"/>
          <w:b/>
          <w:bCs/>
          <w:sz w:val="24"/>
          <w:szCs w:val="24"/>
          <w:lang w:eastAsia="ru-RU"/>
        </w:rPr>
      </w:pPr>
      <w:r w:rsidRPr="007214B4">
        <w:rPr>
          <w:rFonts w:ascii="Times New Roman" w:eastAsia="Times New Roman" w:hAnsi="Times New Roman" w:cs="Times New Roman"/>
          <w:b/>
          <w:bCs/>
          <w:sz w:val="24"/>
          <w:szCs w:val="24"/>
          <w:lang w:eastAsia="ru-RU"/>
        </w:rPr>
        <w:t>СОВЕТЫ ПСИХОЛОГА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В экзаменационную пору всегда присутствует психологическое напряжение. Стресс при этом — абсолютно нормальная реакция организма.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Легкие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b/>
          <w:i/>
          <w:sz w:val="24"/>
          <w:szCs w:val="24"/>
          <w:lang w:eastAsia="ru-RU"/>
        </w:rPr>
      </w:pPr>
      <w:r w:rsidRPr="007214B4">
        <w:rPr>
          <w:rFonts w:ascii="Times New Roman" w:eastAsia="Times New Roman" w:hAnsi="Times New Roman" w:cs="Times New Roman"/>
          <w:b/>
          <w:i/>
          <w:sz w:val="24"/>
          <w:szCs w:val="24"/>
          <w:lang w:eastAsia="ru-RU"/>
        </w:rPr>
        <w:t>· Советы выпускникам</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При правильном подходе экзамены могут служить средством самоутверждения и повышением личностной самооценки.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Не стоит бояться ошибок. Известно, что не ошибается тот, кто ничего не делает.</w:t>
      </w:r>
    </w:p>
    <w:p w:rsidR="00F667ED" w:rsidRPr="00286362"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Люди, настроенные на успех, добиваются в жизни гораздо больше, чем те, кто старается избегать неудач.</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b/>
          <w:bCs/>
          <w:sz w:val="24"/>
          <w:szCs w:val="24"/>
          <w:lang w:eastAsia="ru-RU"/>
        </w:rPr>
        <w:t>Некоторые полезные приемы</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Перед началом работы нужно сосредоточиться, расслабиться и успокоиться. Расслабленная сосредоточенность гораздо эффективнее, чем напряженное, скованное внимание.</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Заблаговременное ознакомление </w:t>
      </w:r>
      <w:hyperlink r:id="rId5" w:tgtFrame="_self" w:history="1">
        <w:r w:rsidRPr="007214B4">
          <w:rPr>
            <w:rFonts w:ascii="Times New Roman" w:eastAsia="Times New Roman" w:hAnsi="Times New Roman" w:cs="Times New Roman"/>
            <w:sz w:val="24"/>
            <w:szCs w:val="24"/>
            <w:lang w:eastAsia="ru-RU"/>
          </w:rPr>
          <w:t>с правилами и процедурой экзамена</w:t>
        </w:r>
      </w:hyperlink>
      <w:r w:rsidRPr="007214B4">
        <w:rPr>
          <w:rFonts w:ascii="Times New Roman" w:eastAsia="Times New Roman" w:hAnsi="Times New Roman" w:cs="Times New Roman"/>
          <w:sz w:val="24"/>
          <w:szCs w:val="24"/>
          <w:lang w:eastAsia="ru-RU"/>
        </w:rPr>
        <w:t> снимет эффект неожиданности на экзамене. Тренировка в решении </w:t>
      </w:r>
      <w:hyperlink r:id="rId6" w:tgtFrame="_self" w:history="1">
        <w:r w:rsidRPr="007214B4">
          <w:rPr>
            <w:rFonts w:ascii="Times New Roman" w:eastAsia="Times New Roman" w:hAnsi="Times New Roman" w:cs="Times New Roman"/>
            <w:sz w:val="24"/>
            <w:szCs w:val="24"/>
            <w:lang w:eastAsia="ru-RU"/>
          </w:rPr>
          <w:t>заданий</w:t>
        </w:r>
      </w:hyperlink>
      <w:r w:rsidRPr="007214B4">
        <w:rPr>
          <w:rFonts w:ascii="Times New Roman" w:eastAsia="Times New Roman" w:hAnsi="Times New Roman" w:cs="Times New Roman"/>
          <w:sz w:val="24"/>
          <w:szCs w:val="24"/>
          <w:lang w:eastAsia="ru-RU"/>
        </w:rPr>
        <w:t> поможет ориентироваться в разных типах заданий, рассчитывать время. С </w:t>
      </w:r>
      <w:hyperlink r:id="rId7" w:tgtFrame="_self" w:history="1">
        <w:r w:rsidRPr="007214B4">
          <w:rPr>
            <w:rFonts w:ascii="Times New Roman" w:eastAsia="Times New Roman" w:hAnsi="Times New Roman" w:cs="Times New Roman"/>
            <w:sz w:val="24"/>
            <w:szCs w:val="24"/>
            <w:lang w:eastAsia="ru-RU"/>
          </w:rPr>
          <w:t>правилами заполнения бланков</w:t>
        </w:r>
      </w:hyperlink>
      <w:r w:rsidRPr="007214B4">
        <w:rPr>
          <w:rFonts w:ascii="Times New Roman" w:eastAsia="Times New Roman" w:hAnsi="Times New Roman" w:cs="Times New Roman"/>
          <w:sz w:val="24"/>
          <w:szCs w:val="24"/>
          <w:lang w:eastAsia="ru-RU"/>
        </w:rPr>
        <w:t> тоже можно ознакомиться заранее.</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Меняйте умственную деятельность </w:t>
      </w:r>
      <w:proofErr w:type="gramStart"/>
      <w:r w:rsidRPr="007214B4">
        <w:rPr>
          <w:rFonts w:ascii="Times New Roman" w:eastAsia="Times New Roman" w:hAnsi="Times New Roman" w:cs="Times New Roman"/>
          <w:sz w:val="24"/>
          <w:szCs w:val="24"/>
          <w:lang w:eastAsia="ru-RU"/>
        </w:rPr>
        <w:t>на</w:t>
      </w:r>
      <w:proofErr w:type="gramEnd"/>
      <w:r w:rsidRPr="007214B4">
        <w:rPr>
          <w:rFonts w:ascii="Times New Roman" w:eastAsia="Times New Roman" w:hAnsi="Times New Roman" w:cs="Times New Roman"/>
          <w:sz w:val="24"/>
          <w:szCs w:val="24"/>
          <w:lang w:eastAsia="ru-RU"/>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Для активной работы мозга требуется много жидкости, поэтому полезно больше пить простую или минеральную воду, зеленый чай. </w:t>
      </w:r>
      <w:bookmarkStart w:id="0" w:name="_GoBack"/>
      <w:bookmarkEnd w:id="0"/>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Соблюдайте режим сна и отдыха. При усиленных умственных нагрузках стоит увеличить время сна на час.</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b/>
          <w:bCs/>
          <w:sz w:val="24"/>
          <w:szCs w:val="24"/>
          <w:lang w:eastAsia="ru-RU"/>
        </w:rPr>
        <w:lastRenderedPageBreak/>
        <w:t>Рекомендации по заучиванию материала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Главное — распределение повторений во времени.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Повторять рекомендуется сразу в течение 15–20 минут, через 8–9 часов и через 24 часа.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F667ED" w:rsidRPr="007214B4" w:rsidRDefault="00F667ED" w:rsidP="00F667ED">
      <w:pPr>
        <w:shd w:val="clear" w:color="auto" w:fill="FFFFFF"/>
        <w:spacing w:before="180" w:after="180" w:line="240" w:lineRule="auto"/>
        <w:ind w:firstLine="709"/>
        <w:jc w:val="both"/>
        <w:outlineLvl w:val="3"/>
        <w:rPr>
          <w:rFonts w:ascii="Times New Roman" w:eastAsia="Times New Roman" w:hAnsi="Times New Roman" w:cs="Times New Roman"/>
          <w:b/>
          <w:bCs/>
          <w:sz w:val="24"/>
          <w:szCs w:val="24"/>
          <w:lang w:eastAsia="ru-RU"/>
        </w:rPr>
      </w:pPr>
      <w:r w:rsidRPr="007214B4">
        <w:rPr>
          <w:rFonts w:ascii="Times New Roman" w:eastAsia="Times New Roman" w:hAnsi="Times New Roman" w:cs="Times New Roman"/>
          <w:b/>
          <w:bCs/>
          <w:sz w:val="24"/>
          <w:szCs w:val="24"/>
          <w:lang w:eastAsia="ru-RU"/>
        </w:rPr>
        <w:t>Психологические рекомендации при подготовке к ЕГЭ</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xml:space="preserve">Единый государственный экзамен в психологическом плане для школьников это самое настоящее испытание. Сегодня в напряженно ожидающем состоянии находятся девятиклассники, </w:t>
      </w:r>
      <w:proofErr w:type="spellStart"/>
      <w:r w:rsidRPr="007214B4">
        <w:rPr>
          <w:rFonts w:ascii="Times New Roman" w:eastAsia="Times New Roman" w:hAnsi="Times New Roman" w:cs="Times New Roman"/>
          <w:sz w:val="24"/>
          <w:szCs w:val="24"/>
          <w:lang w:eastAsia="ru-RU"/>
        </w:rPr>
        <w:t>одиннадцатиклассники</w:t>
      </w:r>
      <w:proofErr w:type="spellEnd"/>
      <w:r w:rsidRPr="007214B4">
        <w:rPr>
          <w:rFonts w:ascii="Times New Roman" w:eastAsia="Times New Roman" w:hAnsi="Times New Roman" w:cs="Times New Roman"/>
          <w:sz w:val="24"/>
          <w:szCs w:val="24"/>
          <w:lang w:eastAsia="ru-RU"/>
        </w:rPr>
        <w:t>, их учителя и родители.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xml:space="preserve">Ситуация сдачи экзамена для всех учащихся одинакова, а переживает ее и ведет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отработка стратегии и тактики поведения в период подготовки к единому государственному экзамену; обучение навыкам </w:t>
      </w:r>
      <w:proofErr w:type="spellStart"/>
      <w:r w:rsidRPr="007214B4">
        <w:rPr>
          <w:rFonts w:ascii="Times New Roman" w:eastAsia="Times New Roman" w:hAnsi="Times New Roman" w:cs="Times New Roman"/>
          <w:sz w:val="24"/>
          <w:szCs w:val="24"/>
          <w:lang w:eastAsia="ru-RU"/>
        </w:rPr>
        <w:t>саморегуляции</w:t>
      </w:r>
      <w:proofErr w:type="spellEnd"/>
      <w:r w:rsidRPr="007214B4">
        <w:rPr>
          <w:rFonts w:ascii="Times New Roman" w:eastAsia="Times New Roman" w:hAnsi="Times New Roman" w:cs="Times New Roman"/>
          <w:sz w:val="24"/>
          <w:szCs w:val="24"/>
          <w:lang w:eastAsia="ru-RU"/>
        </w:rPr>
        <w:t>, самоконтроля; повышение уверенности в себе, в своих силах, тестирования.</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ЕГЭ требует предварительной подготовки всех участников образовательного процесса. Для решения этих задач предлагаем наши методические рекомендации.</w:t>
      </w:r>
    </w:p>
    <w:p w:rsidR="00F667ED" w:rsidRPr="007214B4" w:rsidRDefault="00F667ED" w:rsidP="00F667ED">
      <w:pPr>
        <w:shd w:val="clear" w:color="auto" w:fill="FFFFFF"/>
        <w:spacing w:before="180" w:after="180" w:line="240" w:lineRule="auto"/>
        <w:ind w:firstLine="709"/>
        <w:jc w:val="center"/>
        <w:outlineLvl w:val="2"/>
        <w:rPr>
          <w:rFonts w:ascii="Times New Roman" w:eastAsia="Times New Roman" w:hAnsi="Times New Roman" w:cs="Times New Roman"/>
          <w:b/>
          <w:bCs/>
          <w:sz w:val="24"/>
          <w:szCs w:val="24"/>
          <w:lang w:eastAsia="ru-RU"/>
        </w:rPr>
      </w:pPr>
      <w:r w:rsidRPr="007214B4">
        <w:rPr>
          <w:rFonts w:ascii="Times New Roman" w:eastAsia="Times New Roman" w:hAnsi="Times New Roman" w:cs="Times New Roman"/>
          <w:b/>
          <w:bCs/>
          <w:sz w:val="24"/>
          <w:szCs w:val="24"/>
          <w:lang w:eastAsia="ru-RU"/>
        </w:rPr>
        <w:t>РЕКОМЕНДАЦИИ ВЫПУСКНИКАМ</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b/>
          <w:bCs/>
          <w:i/>
          <w:iCs/>
          <w:sz w:val="24"/>
          <w:szCs w:val="24"/>
          <w:lang w:eastAsia="ru-RU"/>
        </w:rPr>
        <w:t>Подготовка к экзамену</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Сначала подготовь место для занятий (</w:t>
      </w:r>
      <w:proofErr w:type="gramStart"/>
      <w:r w:rsidRPr="007214B4">
        <w:rPr>
          <w:rFonts w:ascii="Times New Roman" w:eastAsia="Times New Roman" w:hAnsi="Times New Roman" w:cs="Times New Roman"/>
          <w:sz w:val="24"/>
          <w:szCs w:val="24"/>
          <w:lang w:eastAsia="ru-RU"/>
        </w:rPr>
        <w:t>убери</w:t>
      </w:r>
      <w:proofErr w:type="gramEnd"/>
      <w:r w:rsidRPr="007214B4">
        <w:rPr>
          <w:rFonts w:ascii="Times New Roman" w:eastAsia="Times New Roman" w:hAnsi="Times New Roman" w:cs="Times New Roman"/>
          <w:sz w:val="24"/>
          <w:szCs w:val="24"/>
          <w:lang w:eastAsia="ru-RU"/>
        </w:rPr>
        <w:t xml:space="preserve"> лишни вещи, можно ввести в интерьер комнат в жёлтый и фиолетовый цвета, поскольку они повышают интеллектуальную активность.</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Составь план занятий на каждый день.</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Активно работай с изучаемым материалом при его чтении. Пользуйся следующими методами: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Отмечай главное карандашом;</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Делай заметки;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Повторяй те</w:t>
      </w:r>
      <w:proofErr w:type="gramStart"/>
      <w:r w:rsidRPr="007214B4">
        <w:rPr>
          <w:rFonts w:ascii="Times New Roman" w:eastAsia="Times New Roman" w:hAnsi="Times New Roman" w:cs="Times New Roman"/>
          <w:sz w:val="24"/>
          <w:szCs w:val="24"/>
          <w:lang w:eastAsia="ru-RU"/>
        </w:rPr>
        <w:t>кст всл</w:t>
      </w:r>
      <w:proofErr w:type="gramEnd"/>
      <w:r w:rsidRPr="007214B4">
        <w:rPr>
          <w:rFonts w:ascii="Times New Roman" w:eastAsia="Times New Roman" w:hAnsi="Times New Roman" w:cs="Times New Roman"/>
          <w:sz w:val="24"/>
          <w:szCs w:val="24"/>
          <w:lang w:eastAsia="ru-RU"/>
        </w:rPr>
        <w:t>ух;</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Обсуждай возникшие вопросы с одноклассниками.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lastRenderedPageBreak/>
        <w:t>* Для оптимального размещения информации в памяти пользуйся такими приёмами: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Метод опорных слов;</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Метод ассоциаций.</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Позанимавшись около часа, сделай короткий перерыв.</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b/>
          <w:bCs/>
          <w:i/>
          <w:iCs/>
          <w:sz w:val="24"/>
          <w:szCs w:val="24"/>
          <w:lang w:eastAsia="ru-RU"/>
        </w:rPr>
        <w:t>Накануне экзамена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Верь в свои силы, возможности, способности. Настраивайся на ситуацию успеха.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Для того чтобы не охватило экзаменационное волнение, рекомендуем представить себе обстановку ЕГЭ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b/>
          <w:bCs/>
          <w:i/>
          <w:iCs/>
          <w:sz w:val="24"/>
          <w:szCs w:val="24"/>
          <w:lang w:eastAsia="ru-RU"/>
        </w:rPr>
        <w:t>Во время экзамена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w:t>
      </w:r>
      <w:proofErr w:type="gramStart"/>
      <w:r w:rsidRPr="007214B4">
        <w:rPr>
          <w:rFonts w:ascii="Times New Roman" w:eastAsia="Times New Roman" w:hAnsi="Times New Roman" w:cs="Times New Roman"/>
          <w:sz w:val="24"/>
          <w:szCs w:val="24"/>
          <w:lang w:eastAsia="ru-RU"/>
        </w:rPr>
        <w:t xml:space="preserve"> С</w:t>
      </w:r>
      <w:proofErr w:type="gramEnd"/>
      <w:r w:rsidRPr="007214B4">
        <w:rPr>
          <w:rFonts w:ascii="Times New Roman" w:eastAsia="Times New Roman" w:hAnsi="Times New Roman" w:cs="Times New Roman"/>
          <w:sz w:val="24"/>
          <w:szCs w:val="24"/>
          <w:lang w:eastAsia="ru-RU"/>
        </w:rPr>
        <w:t xml:space="preserve"> отвечают более высокому уровню сложности, но соответствуют школьной программе — они доступны для тебя!</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xml:space="preserve">* Соблюдай правила поведения на экзамене! Не выкрикивай с места, если ты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7214B4">
        <w:rPr>
          <w:rFonts w:ascii="Times New Roman" w:eastAsia="Times New Roman" w:hAnsi="Times New Roman" w:cs="Times New Roman"/>
          <w:sz w:val="24"/>
          <w:szCs w:val="24"/>
          <w:lang w:eastAsia="ru-RU"/>
        </w:rPr>
        <w:t>тестопакетом</w:t>
      </w:r>
      <w:proofErr w:type="spellEnd"/>
      <w:r w:rsidRPr="007214B4">
        <w:rPr>
          <w:rFonts w:ascii="Times New Roman" w:eastAsia="Times New Roman" w:hAnsi="Times New Roman" w:cs="Times New Roman"/>
          <w:sz w:val="24"/>
          <w:szCs w:val="24"/>
          <w:lang w:eastAsia="ru-RU"/>
        </w:rPr>
        <w:t xml:space="preserve"> (опечатки, </w:t>
      </w:r>
      <w:proofErr w:type="spellStart"/>
      <w:r w:rsidRPr="007214B4">
        <w:rPr>
          <w:rFonts w:ascii="Times New Roman" w:eastAsia="Times New Roman" w:hAnsi="Times New Roman" w:cs="Times New Roman"/>
          <w:sz w:val="24"/>
          <w:szCs w:val="24"/>
          <w:lang w:eastAsia="ru-RU"/>
        </w:rPr>
        <w:t>непропечатанные</w:t>
      </w:r>
      <w:proofErr w:type="spellEnd"/>
      <w:r w:rsidRPr="007214B4">
        <w:rPr>
          <w:rFonts w:ascii="Times New Roman" w:eastAsia="Times New Roman" w:hAnsi="Times New Roman" w:cs="Times New Roman"/>
          <w:sz w:val="24"/>
          <w:szCs w:val="24"/>
          <w:lang w:eastAsia="ru-RU"/>
        </w:rPr>
        <w:t xml:space="preserve"> буквы, отсутствие текста в бланке и пр.).</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lastRenderedPageBreak/>
        <w:t xml:space="preserve">* Начни с легкого! Начни отвечать </w:t>
      </w:r>
      <w:proofErr w:type="gramStart"/>
      <w:r w:rsidRPr="007214B4">
        <w:rPr>
          <w:rFonts w:ascii="Times New Roman" w:eastAsia="Times New Roman" w:hAnsi="Times New Roman" w:cs="Times New Roman"/>
          <w:sz w:val="24"/>
          <w:szCs w:val="24"/>
          <w:lang w:eastAsia="ru-RU"/>
        </w:rPr>
        <w:t>на те</w:t>
      </w:r>
      <w:proofErr w:type="gramEnd"/>
      <w:r w:rsidRPr="007214B4">
        <w:rPr>
          <w:rFonts w:ascii="Times New Roman" w:eastAsia="Times New Roman" w:hAnsi="Times New Roman" w:cs="Times New Roman"/>
          <w:sz w:val="24"/>
          <w:szCs w:val="24"/>
          <w:lang w:eastAsia="ru-RU"/>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7214B4">
        <w:rPr>
          <w:rFonts w:ascii="Times New Roman" w:eastAsia="Times New Roman" w:hAnsi="Times New Roman" w:cs="Times New Roman"/>
          <w:sz w:val="24"/>
          <w:szCs w:val="24"/>
          <w:lang w:eastAsia="ru-RU"/>
        </w:rPr>
        <w:t>трудными</w:t>
      </w:r>
      <w:proofErr w:type="gramEnd"/>
      <w:r w:rsidRPr="007214B4">
        <w:rPr>
          <w:rFonts w:ascii="Times New Roman" w:eastAsia="Times New Roman" w:hAnsi="Times New Roman" w:cs="Times New Roman"/>
          <w:sz w:val="24"/>
          <w:szCs w:val="24"/>
          <w:lang w:eastAsia="ru-RU"/>
        </w:rPr>
        <w:t>, которые тебе вначале пришлось пропустить (второй круг).</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Удачи тебе!</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b/>
          <w:bCs/>
          <w:i/>
          <w:iCs/>
          <w:sz w:val="24"/>
          <w:szCs w:val="24"/>
          <w:lang w:eastAsia="ru-RU"/>
        </w:rPr>
        <w:t>ПОМНИ: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ты имеешь право подать апелляцию в конфликтную комиссию в течение трех дней после объявления результата экзамена.</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xml:space="preserve">* сильные личности, делая ошибки, имеют мужество их признавать. Но признание ошибки не есть убеждение в собственной несостоятельности. Просто данная </w:t>
      </w:r>
      <w:r w:rsidRPr="007214B4">
        <w:rPr>
          <w:rFonts w:ascii="Times New Roman" w:eastAsia="Times New Roman" w:hAnsi="Times New Roman" w:cs="Times New Roman"/>
          <w:sz w:val="24"/>
          <w:szCs w:val="24"/>
          <w:lang w:eastAsia="ru-RU"/>
        </w:rPr>
        <w:lastRenderedPageBreak/>
        <w:t>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F667ED" w:rsidRDefault="00F667ED" w:rsidP="00F667ED">
      <w:pPr>
        <w:shd w:val="clear" w:color="auto" w:fill="FFFFFF"/>
        <w:spacing w:before="180" w:after="180" w:line="240" w:lineRule="auto"/>
        <w:ind w:firstLine="709"/>
        <w:jc w:val="both"/>
        <w:outlineLvl w:val="2"/>
        <w:rPr>
          <w:rFonts w:ascii="Times New Roman" w:eastAsia="Times New Roman" w:hAnsi="Times New Roman" w:cs="Times New Roman"/>
          <w:b/>
          <w:bCs/>
          <w:sz w:val="24"/>
          <w:szCs w:val="24"/>
          <w:lang w:eastAsia="ru-RU"/>
        </w:rPr>
      </w:pPr>
    </w:p>
    <w:p w:rsidR="00F667ED" w:rsidRPr="007214B4" w:rsidRDefault="00F667ED" w:rsidP="00F667ED">
      <w:pPr>
        <w:shd w:val="clear" w:color="auto" w:fill="FFFFFF"/>
        <w:spacing w:before="180" w:after="180" w:line="240" w:lineRule="auto"/>
        <w:ind w:firstLine="709"/>
        <w:jc w:val="center"/>
        <w:outlineLvl w:val="2"/>
        <w:rPr>
          <w:rFonts w:ascii="Times New Roman" w:eastAsia="Times New Roman" w:hAnsi="Times New Roman" w:cs="Times New Roman"/>
          <w:b/>
          <w:bCs/>
          <w:sz w:val="24"/>
          <w:szCs w:val="24"/>
          <w:lang w:eastAsia="ru-RU"/>
        </w:rPr>
      </w:pPr>
      <w:r w:rsidRPr="007214B4">
        <w:rPr>
          <w:rFonts w:ascii="Times New Roman" w:eastAsia="Times New Roman" w:hAnsi="Times New Roman" w:cs="Times New Roman"/>
          <w:b/>
          <w:bCs/>
          <w:sz w:val="24"/>
          <w:szCs w:val="24"/>
          <w:lang w:eastAsia="ru-RU"/>
        </w:rPr>
        <w:t>ПРАКТИКУМ ПО САМОРЕГУЛЯЦИИ УЧАЩИХСЯ</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Рекомендуем упражнения на релаксацию:</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Настройка на определенное эмоциональное состояние (вспомни то место, где ты был счастлив).</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xml:space="preserve">* «Улыбка». </w:t>
      </w:r>
      <w:proofErr w:type="gramStart"/>
      <w:r w:rsidRPr="007214B4">
        <w:rPr>
          <w:rFonts w:ascii="Times New Roman" w:eastAsia="Times New Roman" w:hAnsi="Times New Roman" w:cs="Times New Roman"/>
          <w:sz w:val="24"/>
          <w:szCs w:val="24"/>
          <w:lang w:eastAsia="ru-RU"/>
        </w:rPr>
        <w:t>(Упражнение на улыбку помогает снять мышечное напряжение.</w:t>
      </w:r>
      <w:proofErr w:type="gramEnd"/>
      <w:r w:rsidRPr="007214B4">
        <w:rPr>
          <w:rFonts w:ascii="Times New Roman" w:eastAsia="Times New Roman" w:hAnsi="Times New Roman" w:cs="Times New Roman"/>
          <w:sz w:val="24"/>
          <w:szCs w:val="24"/>
          <w:lang w:eastAsia="ru-RU"/>
        </w:rPr>
        <w:t xml:space="preserve"> </w:t>
      </w:r>
      <w:proofErr w:type="gramStart"/>
      <w:r w:rsidRPr="007214B4">
        <w:rPr>
          <w:rFonts w:ascii="Times New Roman" w:eastAsia="Times New Roman" w:hAnsi="Times New Roman" w:cs="Times New Roman"/>
          <w:sz w:val="24"/>
          <w:szCs w:val="24"/>
          <w:lang w:eastAsia="ru-RU"/>
        </w:rPr>
        <w:t>Улыбнитесь себе как можно шире, покажите зубы</w:t>
      </w:r>
      <w:r w:rsidRPr="00286362">
        <w:rPr>
          <w:rFonts w:ascii="Times New Roman" w:eastAsia="Times New Roman" w:hAnsi="Times New Roman" w:cs="Times New Roman"/>
          <w:sz w:val="24"/>
          <w:szCs w:val="24"/>
          <w:lang w:eastAsia="ru-RU"/>
        </w:rPr>
        <w:t>).</w:t>
      </w:r>
      <w:proofErr w:type="gramEnd"/>
    </w:p>
    <w:p w:rsidR="00F667ED" w:rsidRPr="00286362"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«Точечный массаж» (Помассируйте указательными пальцами обеих рук (до 10 раз) точки на лбу между бровями, на висках и за ушами).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«Конфета во рту» (Возьми с собой на экзамен конфету).</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Дыхательное упражнение</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Сядьте удобно. Сконцентрируйте внимание на дыхании.</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1 фаза (4–6 сек.): глубокий вдох через нос;</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2 фаза (2–3 сек.): задержка дыхания;</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3 фаза (4–6 сек.): медленный, плавный выдох через нос;</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4 фаза (2–3 сек.): задержка дыхания и т. д.;</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Упражнения выполняются 2–3 минуты.</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 Аутогенная тренировка (3–5 минут)</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 Мысленно повторите 5–6 раз: «Правая рука тяжелая».</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Затем повторите исходную формулу: «Я спокоен».</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Затем снова 5–6 раз произнесите формулу: «Левая рука тяжелая».</w:t>
      </w:r>
    </w:p>
    <w:p w:rsidR="00F667ED" w:rsidRPr="007214B4"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Снова повторите мысленно: «Я спокоен. Я готов, я собран, я уверен в успехе!»</w:t>
      </w:r>
    </w:p>
    <w:p w:rsidR="00F667ED" w:rsidRPr="00286362" w:rsidRDefault="00F667ED" w:rsidP="00F667ED">
      <w:pPr>
        <w:shd w:val="clear" w:color="auto" w:fill="FFFFFF"/>
        <w:spacing w:after="135" w:line="240" w:lineRule="auto"/>
        <w:ind w:firstLine="709"/>
        <w:jc w:val="both"/>
        <w:rPr>
          <w:rFonts w:ascii="Times New Roman" w:eastAsia="Times New Roman" w:hAnsi="Times New Roman" w:cs="Times New Roman"/>
          <w:sz w:val="24"/>
          <w:szCs w:val="24"/>
          <w:lang w:eastAsia="ru-RU"/>
        </w:rPr>
      </w:pPr>
      <w:r w:rsidRPr="007214B4">
        <w:rPr>
          <w:rFonts w:ascii="Times New Roman" w:eastAsia="Times New Roman" w:hAnsi="Times New Roman" w:cs="Times New Roman"/>
          <w:sz w:val="24"/>
          <w:szCs w:val="24"/>
          <w:lang w:eastAsia="ru-RU"/>
        </w:rPr>
        <w:t>Для того чтобы привести тело в исходное состояние, сожмите кисти в кулаки и откройте глаза, сделав глубокий вдох и выдох.</w:t>
      </w:r>
    </w:p>
    <w:p w:rsidR="00194120" w:rsidRDefault="00194120"/>
    <w:sectPr w:rsidR="00194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ED"/>
    <w:rsid w:val="00194120"/>
    <w:rsid w:val="00F6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ege.edu.ru/classes-11/kzbvide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1.ege.edu.ru/online-testing" TargetMode="External"/><Relationship Id="rId5" Type="http://schemas.openxmlformats.org/officeDocument/2006/relationships/hyperlink" Target="http://www1.ege.edu.ru/rules-procedur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1865</Words>
  <Characters>10637</Characters>
  <Application>Microsoft Office Word</Application>
  <DocSecurity>0</DocSecurity>
  <Lines>88</Lines>
  <Paragraphs>24</Paragraphs>
  <ScaleCrop>false</ScaleCrop>
  <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2022-02-24T23:30:00Z</dcterms:created>
  <dcterms:modified xsi:type="dcterms:W3CDTF">2022-02-24T23:32:00Z</dcterms:modified>
</cp:coreProperties>
</file>